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58E" w:rsidRPr="005A158E" w:rsidRDefault="005A158E" w:rsidP="005A158E">
      <w:pPr>
        <w:spacing w:after="0" w:line="450" w:lineRule="atLeast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</w:pPr>
      <w:r w:rsidRPr="005A158E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О некоторых вопросах осуществления государственных закупок у общественных объединений инвалидов Республики Казахстан и организаций, созданных общественными объединениями инвалидов Республики Казахстан</w:t>
      </w:r>
    </w:p>
    <w:p w:rsidR="005A158E" w:rsidRPr="005A158E" w:rsidRDefault="005A158E" w:rsidP="005A158E">
      <w:pPr>
        <w:spacing w:before="120" w:after="0" w:line="285" w:lineRule="atLeast"/>
        <w:textAlignment w:val="baseline"/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</w:pPr>
      <w:r w:rsidRPr="005A158E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Приказ Министра здравоохранения и социального развития Республики Казахстан от 29 декабря 2015 года № 1065. Зарегистрирован в Министерстве юстиции Республики Казахстан 31 декабря 2015 года № 12773</w:t>
      </w:r>
    </w:p>
    <w:p w:rsidR="005A158E" w:rsidRPr="005A158E" w:rsidRDefault="005A158E" w:rsidP="005A158E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6" w:history="1">
        <w:r w:rsidRPr="005A158E">
          <w:rPr>
            <w:rFonts w:ascii="Arial" w:eastAsia="Times New Roman" w:hAnsi="Arial" w:cs="Arial"/>
            <w:color w:val="9A1616"/>
            <w:spacing w:val="5"/>
            <w:sz w:val="23"/>
            <w:szCs w:val="23"/>
            <w:u w:val="single"/>
            <w:lang w:eastAsia="ru-RU"/>
          </w:rPr>
          <w:t>Текст</w:t>
        </w:r>
      </w:hyperlink>
    </w:p>
    <w:p w:rsidR="005A158E" w:rsidRPr="005A158E" w:rsidRDefault="005A158E" w:rsidP="005A158E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7" w:history="1">
        <w:r w:rsidRPr="005A158E">
          <w:rPr>
            <w:rFonts w:ascii="Arial" w:eastAsia="Times New Roman" w:hAnsi="Arial" w:cs="Arial"/>
            <w:color w:val="1E1E1E"/>
            <w:spacing w:val="5"/>
            <w:sz w:val="23"/>
            <w:szCs w:val="23"/>
            <w:u w:val="single"/>
            <w:lang w:eastAsia="ru-RU"/>
          </w:rPr>
          <w:t>Официальная публикация</w:t>
        </w:r>
      </w:hyperlink>
    </w:p>
    <w:p w:rsidR="005A158E" w:rsidRPr="005A158E" w:rsidRDefault="005A158E" w:rsidP="005A158E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8" w:history="1">
        <w:r w:rsidRPr="005A158E">
          <w:rPr>
            <w:rFonts w:ascii="Arial" w:eastAsia="Times New Roman" w:hAnsi="Arial" w:cs="Arial"/>
            <w:color w:val="1E1E1E"/>
            <w:spacing w:val="5"/>
            <w:sz w:val="23"/>
            <w:szCs w:val="23"/>
            <w:u w:val="single"/>
            <w:lang w:eastAsia="ru-RU"/>
          </w:rPr>
          <w:t>Информация</w:t>
        </w:r>
      </w:hyperlink>
    </w:p>
    <w:p w:rsidR="005A158E" w:rsidRPr="005A158E" w:rsidRDefault="005A158E" w:rsidP="005A158E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9" w:history="1">
        <w:r w:rsidRPr="005A158E">
          <w:rPr>
            <w:rFonts w:ascii="Arial" w:eastAsia="Times New Roman" w:hAnsi="Arial" w:cs="Arial"/>
            <w:color w:val="1E1E1E"/>
            <w:spacing w:val="5"/>
            <w:sz w:val="23"/>
            <w:szCs w:val="23"/>
            <w:u w:val="single"/>
            <w:lang w:eastAsia="ru-RU"/>
          </w:rPr>
          <w:t>История изменений</w:t>
        </w:r>
      </w:hyperlink>
    </w:p>
    <w:p w:rsidR="005A158E" w:rsidRPr="005A158E" w:rsidRDefault="005A158E" w:rsidP="005A158E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10" w:history="1">
        <w:r w:rsidRPr="005A158E">
          <w:rPr>
            <w:rFonts w:ascii="Arial" w:eastAsia="Times New Roman" w:hAnsi="Arial" w:cs="Arial"/>
            <w:color w:val="1E1E1E"/>
            <w:spacing w:val="5"/>
            <w:sz w:val="23"/>
            <w:szCs w:val="23"/>
            <w:u w:val="single"/>
            <w:lang w:eastAsia="ru-RU"/>
          </w:rPr>
          <w:t>Ссылки</w:t>
        </w:r>
      </w:hyperlink>
    </w:p>
    <w:p w:rsidR="005A158E" w:rsidRPr="005A158E" w:rsidRDefault="005A158E" w:rsidP="005A158E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11" w:history="1">
        <w:r w:rsidRPr="005A158E">
          <w:rPr>
            <w:rFonts w:ascii="Arial" w:eastAsia="Times New Roman" w:hAnsi="Arial" w:cs="Arial"/>
            <w:color w:val="1E1E1E"/>
            <w:spacing w:val="5"/>
            <w:sz w:val="23"/>
            <w:szCs w:val="23"/>
            <w:u w:val="single"/>
            <w:lang w:eastAsia="ru-RU"/>
          </w:rPr>
          <w:t>На двух языках</w:t>
        </w:r>
      </w:hyperlink>
    </w:p>
    <w:p w:rsidR="005A158E" w:rsidRPr="005A158E" w:rsidRDefault="005A158E" w:rsidP="005A158E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12" w:history="1">
        <w:r w:rsidRPr="005A158E">
          <w:rPr>
            <w:rFonts w:ascii="Arial" w:eastAsia="Times New Roman" w:hAnsi="Arial" w:cs="Arial"/>
            <w:color w:val="1E1E1E"/>
            <w:spacing w:val="5"/>
            <w:sz w:val="23"/>
            <w:szCs w:val="23"/>
            <w:u w:val="single"/>
            <w:lang w:eastAsia="ru-RU"/>
          </w:rPr>
          <w:t>Скачать</w:t>
        </w:r>
      </w:hyperlink>
    </w:p>
    <w:p w:rsidR="005A158E" w:rsidRPr="005A158E" w:rsidRDefault="005A158E" w:rsidP="005A158E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13" w:history="1">
        <w:r w:rsidRPr="005A158E">
          <w:rPr>
            <w:rFonts w:ascii="Arial" w:eastAsia="Times New Roman" w:hAnsi="Arial" w:cs="Arial"/>
            <w:color w:val="1E1E1E"/>
            <w:spacing w:val="5"/>
            <w:sz w:val="23"/>
            <w:szCs w:val="23"/>
            <w:u w:val="single"/>
            <w:lang w:eastAsia="ru-RU"/>
          </w:rPr>
          <w:t>Печать</w:t>
        </w:r>
      </w:hyperlink>
    </w:p>
    <w:p w:rsidR="005A158E" w:rsidRPr="005A158E" w:rsidRDefault="005A158E" w:rsidP="005A158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  </w:t>
      </w:r>
      <w:r w:rsidRPr="005A158E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Примечание РЦПИ!</w:t>
      </w:r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5A158E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Настоящий приказ вводится в действие с 01.01.2016 г.</w:t>
      </w:r>
    </w:p>
    <w:p w:rsidR="005A158E" w:rsidRPr="005A158E" w:rsidRDefault="005A158E" w:rsidP="005A158E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соответствии с </w:t>
      </w:r>
      <w:hyperlink r:id="rId14" w:anchor="z292" w:history="1">
        <w:r w:rsidRPr="005A158E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пунктом 3</w:t>
        </w:r>
      </w:hyperlink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51 Закона Республики Казахстан от 4 декабря 2015 года «О государственных закупках»</w:t>
      </w:r>
      <w:r w:rsidRPr="005A158E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ПРИКАЗЫВАЮ:</w:t>
      </w:r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0" w:name="z2"/>
      <w:bookmarkEnd w:id="0"/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Утвердить прилагаемые:</w:t>
      </w:r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1) </w:t>
      </w:r>
      <w:hyperlink r:id="rId15" w:anchor="z8" w:history="1">
        <w:r w:rsidRPr="005A158E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перечень</w:t>
        </w:r>
      </w:hyperlink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общественных объединений инвалидов Республики Казахстан и организаций, созданных общественными объединениями инвалидов Республики Казахстан, производящих товары и (или) поставляющих товары, выполняющих работы, оказывающих услуги;</w:t>
      </w:r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2) </w:t>
      </w:r>
      <w:hyperlink r:id="rId16" w:anchor="z10" w:history="1">
        <w:r w:rsidRPr="005A158E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Правила</w:t>
        </w:r>
      </w:hyperlink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включения в перечень общественных объединений инвалидов Республики Казахстан и организаций, созданных общественными объединениями инвалидов Республики Казахстан, производящих товары и (или) поставляющих товары, выполняющих работы, оказывающих услуги.</w:t>
      </w:r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" w:name="z3"/>
      <w:bookmarkEnd w:id="1"/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Признать утратившим силу </w:t>
      </w:r>
      <w:hyperlink r:id="rId17" w:anchor="z0" w:history="1">
        <w:r w:rsidRPr="005A158E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приказ</w:t>
        </w:r>
      </w:hyperlink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Министра здравоохранения и социального развития Республики Казахстан от 27 февраля 2015 года № 99 «О некоторых вопросах осуществления государственных закупок у общественных объединений инвалидов Республики Казахстан и организаций, созданных общественными объединениями инвалидов Республики Казахстан» (зарегистрированный в Реестре государственной регистрации нормативных правовых актов № 11248, опубликованный в информационно-правовой системе «Әділет» 22 июня 2015 года).</w:t>
      </w:r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2" w:name="z4"/>
      <w:bookmarkEnd w:id="2"/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Департаменту социальных услуг Министерства здравоохранения и социального развития Республики Казахстан в установленном законодательством порядке обеспечить: </w:t>
      </w:r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1) государственную регистрацию настоящего приказа в Министерстве юстиции Республики Казахстан;</w:t>
      </w:r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«Әділет»;</w:t>
      </w:r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      3) размещение настоящего приказа на интернет-ресурсе Министерства </w:t>
      </w:r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здравоохранения и социального развития Республики Казахстан;</w:t>
      </w:r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</w:t>
      </w:r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3" w:name="z5"/>
      <w:bookmarkEnd w:id="3"/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Контроль за исполнением настоящего приказа возложить на вице-министра здравоохранения и социального развития Республики Казахстан Жакупову С.К.</w:t>
      </w:r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4" w:name="z6"/>
      <w:bookmarkEnd w:id="4"/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Настоящий приказ вводится в действие с 1 января 2016 года и подлежит официальному опубликованию.</w:t>
      </w:r>
    </w:p>
    <w:p w:rsidR="005A158E" w:rsidRPr="005A158E" w:rsidRDefault="005A158E" w:rsidP="005A158E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A158E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      Министр здравоохранения</w:t>
      </w:r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5A158E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      и социального развития</w:t>
      </w:r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5A158E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      Республики Казахстан                       Т. Дуйсенова</w:t>
      </w:r>
    </w:p>
    <w:p w:rsidR="005A158E" w:rsidRPr="005A158E" w:rsidRDefault="005A158E" w:rsidP="005A158E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A158E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      «СОГЛАСОВАН»</w:t>
      </w:r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5A158E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      Министр финансов</w:t>
      </w:r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5A158E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      Республики Казахстан</w:t>
      </w:r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5A158E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      ____________ Б. Султанов</w:t>
      </w:r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5A158E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      29 декабря 2015 года</w:t>
      </w:r>
    </w:p>
    <w:p w:rsidR="005A158E" w:rsidRPr="005A158E" w:rsidRDefault="005A158E" w:rsidP="005A158E">
      <w:pPr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Утвержден              </w:t>
      </w:r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приказом Министра          </w:t>
      </w:r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здравоохранения и социального развития</w:t>
      </w:r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Республики Казахстан         </w:t>
      </w:r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от 29 декабря 2015 года № 1065    </w:t>
      </w:r>
    </w:p>
    <w:p w:rsidR="005A158E" w:rsidRPr="005A158E" w:rsidRDefault="005A158E" w:rsidP="005A158E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A158E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     Перечень общественных объединений инвалидов Республики</w:t>
      </w:r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5A158E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Казахстан и организаций, созданных общественными объединениями</w:t>
      </w:r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5A158E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   инвалидов Республики Казахстан, производящих товары и (или)</w:t>
      </w:r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5A158E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   поставляющих товары, выполняющих работы, оказывающих услуги</w:t>
      </w:r>
    </w:p>
    <w:tbl>
      <w:tblPr>
        <w:tblW w:w="840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7712"/>
      </w:tblGrid>
      <w:tr w:rsidR="005A158E" w:rsidRPr="005A158E" w:rsidTr="005A158E">
        <w:trPr>
          <w:trHeight w:val="1056"/>
        </w:trPr>
        <w:tc>
          <w:tcPr>
            <w:tcW w:w="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Общественные объединения инвалидов Республики Казахстан и организации, созданные общественными объединениями инвалидов Республики Казахстан, производящие товары и (или) поставляющие товары, выполняющие работы, оказывающие услуги</w:t>
            </w:r>
          </w:p>
        </w:tc>
      </w:tr>
      <w:tr w:rsidR="005A158E" w:rsidRPr="005A158E" w:rsidTr="005A158E">
        <w:trPr>
          <w:trHeight w:val="504"/>
        </w:trPr>
        <w:tc>
          <w:tcPr>
            <w:tcW w:w="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Товарищество с ограниченной ответственностью «Акмолинское учебно-производственное предприятие Казахского общество слепых»</w:t>
            </w:r>
          </w:p>
        </w:tc>
      </w:tr>
      <w:tr w:rsidR="005A158E" w:rsidRPr="005A158E" w:rsidTr="005A158E">
        <w:trPr>
          <w:trHeight w:val="24"/>
        </w:trPr>
        <w:tc>
          <w:tcPr>
            <w:tcW w:w="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Товарищество с ограниченной ответственностью «Кокшетауское учебно-производственноепредприятие» ОО «Казахское общество слепых»</w:t>
            </w:r>
          </w:p>
        </w:tc>
      </w:tr>
      <w:tr w:rsidR="005A158E" w:rsidRPr="005A158E" w:rsidTr="005A158E">
        <w:trPr>
          <w:trHeight w:val="24"/>
        </w:trPr>
        <w:tc>
          <w:tcPr>
            <w:tcW w:w="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Товарищество с ограниченной ответственностью «Актюбинское УПП Казахского общества слепых»</w:t>
            </w:r>
          </w:p>
        </w:tc>
      </w:tr>
      <w:tr w:rsidR="005A158E" w:rsidRPr="005A158E" w:rsidTr="005A158E">
        <w:trPr>
          <w:trHeight w:val="24"/>
        </w:trPr>
        <w:tc>
          <w:tcPr>
            <w:tcW w:w="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Товарищество с ограниченной ответственностью «Алматинское учебно-производственное предприятие № 1 Казахского общества слепых»</w:t>
            </w:r>
          </w:p>
        </w:tc>
      </w:tr>
      <w:tr w:rsidR="005A158E" w:rsidRPr="005A158E" w:rsidTr="005A158E">
        <w:trPr>
          <w:trHeight w:val="24"/>
        </w:trPr>
        <w:tc>
          <w:tcPr>
            <w:tcW w:w="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7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Товарищество с ограниченной ответственностью «Алматинское учебно-производственное предприятие № 2 ОО «Казахское общество слепых»</w:t>
            </w:r>
          </w:p>
        </w:tc>
      </w:tr>
      <w:tr w:rsidR="005A158E" w:rsidRPr="005A158E" w:rsidTr="005A158E">
        <w:trPr>
          <w:trHeight w:val="24"/>
        </w:trPr>
        <w:tc>
          <w:tcPr>
            <w:tcW w:w="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7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Товарищество с ограниченной ответственностью «Жетысуское учебно-производственное предприятие общественного объединения «Казахское общество слепых»</w:t>
            </w:r>
          </w:p>
        </w:tc>
      </w:tr>
      <w:tr w:rsidR="005A158E" w:rsidRPr="005A158E" w:rsidTr="005A158E">
        <w:trPr>
          <w:trHeight w:val="480"/>
        </w:trPr>
        <w:tc>
          <w:tcPr>
            <w:tcW w:w="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7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Товарищество с ограниченной ответственностью «Каскеленское учебно-производственное предприятие казахского общества слепых»</w:t>
            </w:r>
          </w:p>
        </w:tc>
      </w:tr>
      <w:tr w:rsidR="005A158E" w:rsidRPr="005A158E" w:rsidTr="005A158E">
        <w:trPr>
          <w:trHeight w:val="24"/>
        </w:trPr>
        <w:tc>
          <w:tcPr>
            <w:tcW w:w="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7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Товарищество с ограниченной ответственностью «Талгарское учебно-производственное предприятие общественного объединения «Казахское общество слепых»</w:t>
            </w:r>
          </w:p>
        </w:tc>
      </w:tr>
      <w:tr w:rsidR="005A158E" w:rsidRPr="005A158E" w:rsidTr="005A158E">
        <w:trPr>
          <w:trHeight w:val="24"/>
        </w:trPr>
        <w:tc>
          <w:tcPr>
            <w:tcW w:w="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7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Товарищество с ограниченной ответственностью «Дом отдыха Спутник «Казахского общества слепых им. З.Б. Бейсекова»</w:t>
            </w:r>
          </w:p>
        </w:tc>
      </w:tr>
      <w:tr w:rsidR="005A158E" w:rsidRPr="005A158E" w:rsidTr="005A158E">
        <w:trPr>
          <w:trHeight w:val="24"/>
        </w:trPr>
        <w:tc>
          <w:tcPr>
            <w:tcW w:w="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7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Товарищество с ограниченной ответственностью «Атырауское учебно-производственное предприятие Казахского общества слепых»</w:t>
            </w:r>
          </w:p>
        </w:tc>
      </w:tr>
      <w:tr w:rsidR="005A158E" w:rsidRPr="005A158E" w:rsidTr="005A158E">
        <w:trPr>
          <w:trHeight w:val="24"/>
        </w:trPr>
        <w:tc>
          <w:tcPr>
            <w:tcW w:w="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7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Товарищество с ограниченной ответственностью «Семейское учебно-производственное предприятие Казахского общества слепых»</w:t>
            </w:r>
          </w:p>
        </w:tc>
      </w:tr>
      <w:tr w:rsidR="005A158E" w:rsidRPr="005A158E" w:rsidTr="005A158E">
        <w:trPr>
          <w:trHeight w:val="24"/>
        </w:trPr>
        <w:tc>
          <w:tcPr>
            <w:tcW w:w="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7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Товарищество с ограниченной ответственностью «Усть-Каменогорское учебно-производственное предприятие Казахского общества слепых»</w:t>
            </w:r>
          </w:p>
        </w:tc>
      </w:tr>
      <w:tr w:rsidR="005A158E" w:rsidRPr="005A158E" w:rsidTr="005A158E">
        <w:trPr>
          <w:trHeight w:val="24"/>
        </w:trPr>
        <w:tc>
          <w:tcPr>
            <w:tcW w:w="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7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Товарищество с ограниченной ответственностью «Шемонаихинское учебно-производственное предприятие казахского общества слепых»</w:t>
            </w:r>
          </w:p>
        </w:tc>
      </w:tr>
      <w:tr w:rsidR="005A158E" w:rsidRPr="005A158E" w:rsidTr="005A158E">
        <w:trPr>
          <w:trHeight w:val="24"/>
        </w:trPr>
        <w:tc>
          <w:tcPr>
            <w:tcW w:w="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7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Товарищество с ограниченной ответственностью «Жамбылское учебно-производственное предприятие Казахского общества слепых»</w:t>
            </w:r>
          </w:p>
        </w:tc>
      </w:tr>
      <w:tr w:rsidR="005A158E" w:rsidRPr="005A158E" w:rsidTr="005A158E">
        <w:trPr>
          <w:trHeight w:val="24"/>
        </w:trPr>
        <w:tc>
          <w:tcPr>
            <w:tcW w:w="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7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Товарищество с ограниченной ответственностью «Уральское учебно-производственное предприятие Казахского общества слепых»</w:t>
            </w:r>
          </w:p>
        </w:tc>
      </w:tr>
      <w:tr w:rsidR="005A158E" w:rsidRPr="005A158E" w:rsidTr="005A158E">
        <w:trPr>
          <w:trHeight w:val="24"/>
        </w:trPr>
        <w:tc>
          <w:tcPr>
            <w:tcW w:w="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7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Товарищество с ограниченной ответственностью «Балхашское учебно-производственное предприятие Казахского общества слепых»</w:t>
            </w:r>
          </w:p>
        </w:tc>
      </w:tr>
      <w:tr w:rsidR="005A158E" w:rsidRPr="005A158E" w:rsidTr="005A158E">
        <w:trPr>
          <w:trHeight w:val="24"/>
        </w:trPr>
        <w:tc>
          <w:tcPr>
            <w:tcW w:w="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7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Товарищество с ограниченной ответственностью «Карагандинское учебно-производственное предприятие общественного объединения </w:t>
            </w: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«Казахское общество слепых»</w:t>
            </w:r>
          </w:p>
        </w:tc>
      </w:tr>
      <w:tr w:rsidR="005A158E" w:rsidRPr="005A158E" w:rsidTr="005A158E">
        <w:trPr>
          <w:trHeight w:val="552"/>
        </w:trPr>
        <w:tc>
          <w:tcPr>
            <w:tcW w:w="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18.</w:t>
            </w:r>
          </w:p>
        </w:tc>
        <w:tc>
          <w:tcPr>
            <w:tcW w:w="7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Товарищество с ограниченной ответственностью «Сатпаевское учебно-производственное предприятие Казахского общества слепых»</w:t>
            </w:r>
          </w:p>
        </w:tc>
      </w:tr>
      <w:tr w:rsidR="005A158E" w:rsidRPr="005A158E" w:rsidTr="005A158E">
        <w:trPr>
          <w:trHeight w:val="564"/>
        </w:trPr>
        <w:tc>
          <w:tcPr>
            <w:tcW w:w="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7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Товарищество с ограниченной ответственностью «Костанайское учебно-производственное предприятие Казахского общества слепых»</w:t>
            </w:r>
          </w:p>
        </w:tc>
      </w:tr>
      <w:tr w:rsidR="005A158E" w:rsidRPr="005A158E" w:rsidTr="005A158E">
        <w:trPr>
          <w:trHeight w:val="828"/>
        </w:trPr>
        <w:tc>
          <w:tcPr>
            <w:tcW w:w="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7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Товарищество с ограниченной ответственностью «Рудненское учебно-производственное предприятие Общественного объединения «Казахское общество слепых»</w:t>
            </w:r>
          </w:p>
        </w:tc>
      </w:tr>
      <w:tr w:rsidR="005A158E" w:rsidRPr="005A158E" w:rsidTr="005A158E">
        <w:trPr>
          <w:trHeight w:val="432"/>
        </w:trPr>
        <w:tc>
          <w:tcPr>
            <w:tcW w:w="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7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Товарищество с ограниченной ответственностью «Кызылординское учебно-производственное предприятие Казахского общества слепых»</w:t>
            </w:r>
          </w:p>
        </w:tc>
      </w:tr>
      <w:tr w:rsidR="005A158E" w:rsidRPr="005A158E" w:rsidTr="005A158E">
        <w:trPr>
          <w:trHeight w:val="564"/>
        </w:trPr>
        <w:tc>
          <w:tcPr>
            <w:tcW w:w="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7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Товарищество с ограниченной ответственностью «Актауское учебно-производственное предприятие Казахского общества слепых»</w:t>
            </w:r>
          </w:p>
        </w:tc>
      </w:tr>
      <w:tr w:rsidR="005A158E" w:rsidRPr="005A158E" w:rsidTr="005A158E">
        <w:trPr>
          <w:trHeight w:val="24"/>
        </w:trPr>
        <w:tc>
          <w:tcPr>
            <w:tcW w:w="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7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Товарищество с ограниченной ответственностью «Павлодарское учебно-производственное предприятие Казахского общества слепых»</w:t>
            </w:r>
          </w:p>
        </w:tc>
      </w:tr>
      <w:tr w:rsidR="005A158E" w:rsidRPr="005A158E" w:rsidTr="005A158E">
        <w:trPr>
          <w:trHeight w:val="480"/>
        </w:trPr>
        <w:tc>
          <w:tcPr>
            <w:tcW w:w="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7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Товарищество с ограниченной ответственностью «Экибастузское учебно-производственное предприятие Казахского общества слепых»</w:t>
            </w:r>
          </w:p>
        </w:tc>
      </w:tr>
      <w:tr w:rsidR="005A158E" w:rsidRPr="005A158E" w:rsidTr="005A158E">
        <w:trPr>
          <w:trHeight w:val="24"/>
        </w:trPr>
        <w:tc>
          <w:tcPr>
            <w:tcW w:w="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7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Товарищество с ограниченной ответственностью «Петропавловское учебно-производственное предприятие Казахского общества слепых»</w:t>
            </w:r>
          </w:p>
        </w:tc>
      </w:tr>
      <w:tr w:rsidR="005A158E" w:rsidRPr="005A158E" w:rsidTr="005A158E">
        <w:trPr>
          <w:trHeight w:val="24"/>
        </w:trPr>
        <w:tc>
          <w:tcPr>
            <w:tcW w:w="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7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Товарищество с ограниченной ответственностью «Ленгерское учебно-производственное предприятие Казахского общества слепых»</w:t>
            </w:r>
          </w:p>
        </w:tc>
      </w:tr>
      <w:tr w:rsidR="005A158E" w:rsidRPr="005A158E" w:rsidTr="005A158E">
        <w:trPr>
          <w:trHeight w:val="24"/>
        </w:trPr>
        <w:tc>
          <w:tcPr>
            <w:tcW w:w="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7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Товарищество с ограниченной ответственностью «Туркестанское учебно-производственное предприятие общественного объединения «Казахское общество слепых»</w:t>
            </w:r>
          </w:p>
        </w:tc>
      </w:tr>
      <w:tr w:rsidR="005A158E" w:rsidRPr="005A158E" w:rsidTr="005A158E">
        <w:trPr>
          <w:trHeight w:val="24"/>
        </w:trPr>
        <w:tc>
          <w:tcPr>
            <w:tcW w:w="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7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Товарищество с ограниченной ответственностью «Шымкентское учебно-производственное предприятие Казахского общества слепых»</w:t>
            </w:r>
          </w:p>
        </w:tc>
      </w:tr>
      <w:tr w:rsidR="005A158E" w:rsidRPr="005A158E" w:rsidTr="005A158E">
        <w:trPr>
          <w:trHeight w:val="24"/>
        </w:trPr>
        <w:tc>
          <w:tcPr>
            <w:tcW w:w="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29.</w:t>
            </w:r>
          </w:p>
        </w:tc>
        <w:tc>
          <w:tcPr>
            <w:tcW w:w="7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Товарищество с ограниченной ответственностью «Экспериментальное предприятие Казахского общества слепых»</w:t>
            </w:r>
          </w:p>
        </w:tc>
      </w:tr>
      <w:tr w:rsidR="005A158E" w:rsidRPr="005A158E" w:rsidTr="005A158E">
        <w:trPr>
          <w:trHeight w:val="24"/>
        </w:trPr>
        <w:tc>
          <w:tcPr>
            <w:tcW w:w="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7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Учреждение «Щучинское учебно-производственное предприятие» Общественного объединения «Казахское общество глухих»</w:t>
            </w:r>
          </w:p>
        </w:tc>
      </w:tr>
      <w:tr w:rsidR="005A158E" w:rsidRPr="005A158E" w:rsidTr="005A158E">
        <w:trPr>
          <w:trHeight w:val="24"/>
        </w:trPr>
        <w:tc>
          <w:tcPr>
            <w:tcW w:w="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7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Учреждение «Актюбинское учебно-производственное предприятие» Общественного объединения «Казахское общество глухих»</w:t>
            </w:r>
          </w:p>
        </w:tc>
      </w:tr>
      <w:tr w:rsidR="005A158E" w:rsidRPr="005A158E" w:rsidTr="005A158E">
        <w:trPr>
          <w:trHeight w:val="24"/>
        </w:trPr>
        <w:tc>
          <w:tcPr>
            <w:tcW w:w="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7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Учреждение «Талдыкорганское учебно-производственное предприятие» общественного объединения «Казахское общество глухих»</w:t>
            </w:r>
          </w:p>
        </w:tc>
      </w:tr>
      <w:tr w:rsidR="005A158E" w:rsidRPr="005A158E" w:rsidTr="005A158E">
        <w:trPr>
          <w:trHeight w:val="24"/>
        </w:trPr>
        <w:tc>
          <w:tcPr>
            <w:tcW w:w="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7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Учреждение «Атырауское учебно-производственное предприятие Казахского общества глухих»</w:t>
            </w:r>
          </w:p>
        </w:tc>
      </w:tr>
      <w:tr w:rsidR="005A158E" w:rsidRPr="005A158E" w:rsidTr="005A158E">
        <w:trPr>
          <w:trHeight w:val="24"/>
        </w:trPr>
        <w:tc>
          <w:tcPr>
            <w:tcW w:w="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7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Учреждение «Семейское учебно-производственное предприятие» общественного объединения «Казахского общества глухих»</w:t>
            </w:r>
          </w:p>
        </w:tc>
      </w:tr>
      <w:tr w:rsidR="005A158E" w:rsidRPr="005A158E" w:rsidTr="005A158E">
        <w:trPr>
          <w:trHeight w:val="24"/>
        </w:trPr>
        <w:tc>
          <w:tcPr>
            <w:tcW w:w="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7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Учреждение «Учебно-производственное предприятие Казахского общества глухих», г. Усть-Каменогорск</w:t>
            </w:r>
          </w:p>
        </w:tc>
      </w:tr>
      <w:tr w:rsidR="005A158E" w:rsidRPr="005A158E" w:rsidTr="005A158E">
        <w:trPr>
          <w:trHeight w:val="24"/>
        </w:trPr>
        <w:tc>
          <w:tcPr>
            <w:tcW w:w="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7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Учреждение «Таразское учебно-производственное предприятие» общественного объединения «Казахское общество глухих»</w:t>
            </w:r>
          </w:p>
        </w:tc>
      </w:tr>
      <w:tr w:rsidR="005A158E" w:rsidRPr="005A158E" w:rsidTr="005A158E">
        <w:trPr>
          <w:trHeight w:val="24"/>
        </w:trPr>
        <w:tc>
          <w:tcPr>
            <w:tcW w:w="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7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Учреждение «Уральское учебно-производственное предприятие» Общественного объединения «Казахское общество глухих»</w:t>
            </w:r>
          </w:p>
        </w:tc>
      </w:tr>
      <w:tr w:rsidR="005A158E" w:rsidRPr="005A158E" w:rsidTr="005A158E">
        <w:trPr>
          <w:trHeight w:val="24"/>
        </w:trPr>
        <w:tc>
          <w:tcPr>
            <w:tcW w:w="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7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Учреждение «Учебно-производственное предприятие Казахского общества глухих», г. Караганда</w:t>
            </w:r>
          </w:p>
        </w:tc>
      </w:tr>
      <w:tr w:rsidR="005A158E" w:rsidRPr="005A158E" w:rsidTr="005A158E">
        <w:trPr>
          <w:trHeight w:val="24"/>
        </w:trPr>
        <w:tc>
          <w:tcPr>
            <w:tcW w:w="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7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Учреждение «Учебно-производственная предприятие Казахского общества глухих», г. Костанай</w:t>
            </w:r>
          </w:p>
        </w:tc>
      </w:tr>
      <w:tr w:rsidR="005A158E" w:rsidRPr="005A158E" w:rsidTr="005A158E">
        <w:trPr>
          <w:trHeight w:val="24"/>
        </w:trPr>
        <w:tc>
          <w:tcPr>
            <w:tcW w:w="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7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Учреждение «Кызылординское учебно-производственное предприятие» общественного объединения «Казахское общество глухих»</w:t>
            </w:r>
          </w:p>
        </w:tc>
      </w:tr>
      <w:tr w:rsidR="005A158E" w:rsidRPr="005A158E" w:rsidTr="005A158E">
        <w:trPr>
          <w:trHeight w:val="24"/>
        </w:trPr>
        <w:tc>
          <w:tcPr>
            <w:tcW w:w="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7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Негосударственное учреждение «Петропавловское учебно-производственное предприятие Казахского общества глухих»</w:t>
            </w:r>
          </w:p>
        </w:tc>
      </w:tr>
      <w:tr w:rsidR="005A158E" w:rsidRPr="005A158E" w:rsidTr="005A158E">
        <w:trPr>
          <w:trHeight w:val="24"/>
        </w:trPr>
        <w:tc>
          <w:tcPr>
            <w:tcW w:w="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7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Учреждение «Шымкентское «Учебно-производственное предприятие» Казахского общества глухих</w:t>
            </w:r>
          </w:p>
        </w:tc>
      </w:tr>
      <w:tr w:rsidR="005A158E" w:rsidRPr="005A158E" w:rsidTr="005A158E">
        <w:trPr>
          <w:trHeight w:val="24"/>
        </w:trPr>
        <w:tc>
          <w:tcPr>
            <w:tcW w:w="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7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Учреждение «Алматинское учебно-производственное предприятие № 1» Общественного объединения «Казахское общество глухих»</w:t>
            </w:r>
          </w:p>
        </w:tc>
      </w:tr>
      <w:tr w:rsidR="005A158E" w:rsidRPr="005A158E" w:rsidTr="005A158E">
        <w:trPr>
          <w:trHeight w:val="24"/>
        </w:trPr>
        <w:tc>
          <w:tcPr>
            <w:tcW w:w="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44.</w:t>
            </w:r>
          </w:p>
        </w:tc>
        <w:tc>
          <w:tcPr>
            <w:tcW w:w="7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Негосударственное учреждение «Учебно-производственное предприятие № 2 казахского общества глухих»</w:t>
            </w:r>
          </w:p>
        </w:tc>
      </w:tr>
      <w:tr w:rsidR="005A158E" w:rsidRPr="005A158E" w:rsidTr="005A158E">
        <w:trPr>
          <w:trHeight w:val="24"/>
        </w:trPr>
        <w:tc>
          <w:tcPr>
            <w:tcW w:w="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7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Учреждение «Алматинское учебно-производственное предприятие № 3» Общественного объединения «Казахское общество глухих»</w:t>
            </w:r>
          </w:p>
        </w:tc>
      </w:tr>
      <w:tr w:rsidR="005A158E" w:rsidRPr="005A158E" w:rsidTr="005A158E">
        <w:trPr>
          <w:trHeight w:val="24"/>
        </w:trPr>
        <w:tc>
          <w:tcPr>
            <w:tcW w:w="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7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Учреждение «Алматинское учебно-производственное предприятие № 4 Казахского общества глухих»»</w:t>
            </w:r>
          </w:p>
        </w:tc>
      </w:tr>
      <w:tr w:rsidR="005A158E" w:rsidRPr="005A158E" w:rsidTr="005A158E">
        <w:trPr>
          <w:trHeight w:val="24"/>
        </w:trPr>
        <w:tc>
          <w:tcPr>
            <w:tcW w:w="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7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Учреждение «Учебно-производственное предприятие Казахского общества глухих г. Астана»</w:t>
            </w:r>
          </w:p>
        </w:tc>
      </w:tr>
      <w:tr w:rsidR="005A158E" w:rsidRPr="005A158E" w:rsidTr="005A158E">
        <w:trPr>
          <w:trHeight w:val="24"/>
        </w:trPr>
        <w:tc>
          <w:tcPr>
            <w:tcW w:w="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7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Товарищество с ограниченной ответственностью «Реабилитационное производственное предприятие инвалидов»</w:t>
            </w:r>
          </w:p>
        </w:tc>
      </w:tr>
      <w:tr w:rsidR="005A158E" w:rsidRPr="005A158E" w:rsidTr="005A158E">
        <w:trPr>
          <w:trHeight w:val="336"/>
        </w:trPr>
        <w:tc>
          <w:tcPr>
            <w:tcW w:w="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7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Товарищество с ограниченной ответственностью «КРОИВА-КӨМЕКШІ»</w:t>
            </w:r>
          </w:p>
        </w:tc>
      </w:tr>
      <w:tr w:rsidR="005A158E" w:rsidRPr="005A158E" w:rsidTr="005A158E">
        <w:trPr>
          <w:trHeight w:val="336"/>
        </w:trPr>
        <w:tc>
          <w:tcPr>
            <w:tcW w:w="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7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Товарищество с ограниченной ответственностью «КРОИВА-Print»</w:t>
            </w:r>
          </w:p>
        </w:tc>
      </w:tr>
      <w:tr w:rsidR="005A158E" w:rsidRPr="005A158E" w:rsidTr="005A158E">
        <w:trPr>
          <w:trHeight w:val="24"/>
        </w:trPr>
        <w:tc>
          <w:tcPr>
            <w:tcW w:w="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51.</w:t>
            </w:r>
          </w:p>
        </w:tc>
        <w:tc>
          <w:tcPr>
            <w:tcW w:w="7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Товарищество с ограниченной ответственностью «Центр реабилитационных услуг «Инватакси»</w:t>
            </w:r>
          </w:p>
        </w:tc>
      </w:tr>
      <w:tr w:rsidR="005A158E" w:rsidRPr="005A158E" w:rsidTr="005A158E">
        <w:trPr>
          <w:trHeight w:val="24"/>
        </w:trPr>
        <w:tc>
          <w:tcPr>
            <w:tcW w:w="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52.</w:t>
            </w:r>
          </w:p>
        </w:tc>
        <w:tc>
          <w:tcPr>
            <w:tcW w:w="7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Товарищество с ограниченной ответственностью «SU Service group»</w:t>
            </w:r>
          </w:p>
        </w:tc>
      </w:tr>
      <w:tr w:rsidR="005A158E" w:rsidRPr="005A158E" w:rsidTr="005A158E">
        <w:trPr>
          <w:trHeight w:val="24"/>
        </w:trPr>
        <w:tc>
          <w:tcPr>
            <w:tcW w:w="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53.</w:t>
            </w:r>
          </w:p>
        </w:tc>
        <w:tc>
          <w:tcPr>
            <w:tcW w:w="7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Товарищество с ограниченной ответственностью «Media Group»</w:t>
            </w:r>
          </w:p>
        </w:tc>
      </w:tr>
      <w:tr w:rsidR="005A158E" w:rsidRPr="005A158E" w:rsidTr="005A158E">
        <w:trPr>
          <w:trHeight w:val="528"/>
        </w:trPr>
        <w:tc>
          <w:tcPr>
            <w:tcW w:w="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54.</w:t>
            </w:r>
          </w:p>
        </w:tc>
        <w:tc>
          <w:tcPr>
            <w:tcW w:w="7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Товарищество с ограниченной ответственностью «Центр Реабилитационной Техники – Надежда»</w:t>
            </w:r>
          </w:p>
        </w:tc>
      </w:tr>
      <w:tr w:rsidR="005A158E" w:rsidRPr="005A158E" w:rsidTr="005A158E">
        <w:trPr>
          <w:trHeight w:val="276"/>
        </w:trPr>
        <w:tc>
          <w:tcPr>
            <w:tcW w:w="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55.</w:t>
            </w:r>
          </w:p>
        </w:tc>
        <w:tc>
          <w:tcPr>
            <w:tcW w:w="7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Товарищество с ограниченной ответственностью «ШАНС-Кокше»</w:t>
            </w:r>
          </w:p>
        </w:tc>
      </w:tr>
      <w:tr w:rsidR="005A158E" w:rsidRPr="005A158E" w:rsidTr="005A158E">
        <w:trPr>
          <w:trHeight w:val="324"/>
        </w:trPr>
        <w:tc>
          <w:tcPr>
            <w:tcW w:w="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56.</w:t>
            </w:r>
          </w:p>
        </w:tc>
        <w:tc>
          <w:tcPr>
            <w:tcW w:w="7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Товарищество с ограниченной ответственностью «Социал 2010»</w:t>
            </w:r>
          </w:p>
        </w:tc>
      </w:tr>
      <w:tr w:rsidR="005A158E" w:rsidRPr="005A158E" w:rsidTr="005A158E">
        <w:trPr>
          <w:trHeight w:val="336"/>
        </w:trPr>
        <w:tc>
          <w:tcPr>
            <w:tcW w:w="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57.</w:t>
            </w:r>
          </w:p>
        </w:tc>
        <w:tc>
          <w:tcPr>
            <w:tcW w:w="7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Товарищество с ограниченной ответственностью «Социус 2010»</w:t>
            </w:r>
          </w:p>
        </w:tc>
      </w:tr>
      <w:tr w:rsidR="005A158E" w:rsidRPr="005A158E" w:rsidTr="005A158E">
        <w:trPr>
          <w:trHeight w:val="24"/>
        </w:trPr>
        <w:tc>
          <w:tcPr>
            <w:tcW w:w="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58.</w:t>
            </w:r>
          </w:p>
        </w:tc>
        <w:tc>
          <w:tcPr>
            <w:tcW w:w="7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Товарищество с ограниченной ответственностью «ДӘМ» Местного общественного объединения общества инвалидов Бостандыкского района г. Алматы</w:t>
            </w:r>
          </w:p>
        </w:tc>
      </w:tr>
      <w:tr w:rsidR="005A158E" w:rsidRPr="005A158E" w:rsidTr="005A158E">
        <w:trPr>
          <w:trHeight w:val="564"/>
        </w:trPr>
        <w:tc>
          <w:tcPr>
            <w:tcW w:w="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59.</w:t>
            </w:r>
          </w:p>
        </w:tc>
        <w:tc>
          <w:tcPr>
            <w:tcW w:w="7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Учреждение «Учебно-производственное предприятие Казахского общества глухих» г. Павлодар</w:t>
            </w:r>
          </w:p>
        </w:tc>
      </w:tr>
      <w:tr w:rsidR="005A158E" w:rsidRPr="005A158E" w:rsidTr="005A158E">
        <w:trPr>
          <w:trHeight w:val="624"/>
        </w:trPr>
        <w:tc>
          <w:tcPr>
            <w:tcW w:w="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60.</w:t>
            </w:r>
          </w:p>
        </w:tc>
        <w:tc>
          <w:tcPr>
            <w:tcW w:w="7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Корпоративный фонд «Кокшетау» общественного объединения «Казахское общество слепых»</w:t>
            </w:r>
          </w:p>
        </w:tc>
      </w:tr>
      <w:tr w:rsidR="005A158E" w:rsidRPr="005A158E" w:rsidTr="005A158E">
        <w:trPr>
          <w:trHeight w:val="24"/>
        </w:trPr>
        <w:tc>
          <w:tcPr>
            <w:tcW w:w="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61.</w:t>
            </w:r>
          </w:p>
        </w:tc>
        <w:tc>
          <w:tcPr>
            <w:tcW w:w="7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Корпоративный фонд «Актобе» общественного объединения «Казахское общество слепых»</w:t>
            </w:r>
          </w:p>
        </w:tc>
      </w:tr>
      <w:tr w:rsidR="005A158E" w:rsidRPr="005A158E" w:rsidTr="005A158E">
        <w:trPr>
          <w:trHeight w:val="576"/>
        </w:trPr>
        <w:tc>
          <w:tcPr>
            <w:tcW w:w="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62.</w:t>
            </w:r>
          </w:p>
        </w:tc>
        <w:tc>
          <w:tcPr>
            <w:tcW w:w="7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Корпоративный фонд «Каратальская первичная организация общественного объединения «Казахское общество слепых»</w:t>
            </w:r>
          </w:p>
        </w:tc>
      </w:tr>
      <w:tr w:rsidR="005A158E" w:rsidRPr="005A158E" w:rsidTr="005A158E">
        <w:trPr>
          <w:trHeight w:val="24"/>
        </w:trPr>
        <w:tc>
          <w:tcPr>
            <w:tcW w:w="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63.</w:t>
            </w:r>
          </w:p>
        </w:tc>
        <w:tc>
          <w:tcPr>
            <w:tcW w:w="7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Корпоративный Фонд «Талдыкорган» Общественного объединения «Казахское общество слепых»</w:t>
            </w:r>
          </w:p>
        </w:tc>
      </w:tr>
      <w:tr w:rsidR="005A158E" w:rsidRPr="005A158E" w:rsidTr="005A158E">
        <w:trPr>
          <w:trHeight w:val="24"/>
        </w:trPr>
        <w:tc>
          <w:tcPr>
            <w:tcW w:w="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64.</w:t>
            </w:r>
          </w:p>
        </w:tc>
        <w:tc>
          <w:tcPr>
            <w:tcW w:w="7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Корпоративный фонд «Шелекская первичная организация общественного объединения «Казахское общество слепых»</w:t>
            </w:r>
          </w:p>
        </w:tc>
      </w:tr>
      <w:tr w:rsidR="005A158E" w:rsidRPr="005A158E" w:rsidTr="005A158E">
        <w:trPr>
          <w:trHeight w:val="24"/>
        </w:trPr>
        <w:tc>
          <w:tcPr>
            <w:tcW w:w="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65.</w:t>
            </w:r>
          </w:p>
        </w:tc>
        <w:tc>
          <w:tcPr>
            <w:tcW w:w="7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Корпоративный фонд «Атырау» общественного объединения «Казахское общество слепых»</w:t>
            </w:r>
          </w:p>
        </w:tc>
      </w:tr>
      <w:tr w:rsidR="005A158E" w:rsidRPr="005A158E" w:rsidTr="005A158E">
        <w:trPr>
          <w:trHeight w:val="24"/>
        </w:trPr>
        <w:tc>
          <w:tcPr>
            <w:tcW w:w="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66.</w:t>
            </w:r>
          </w:p>
        </w:tc>
        <w:tc>
          <w:tcPr>
            <w:tcW w:w="7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Корпоративный фонд «Оскемен» общественного объединения «Казахское общество слепых»</w:t>
            </w:r>
          </w:p>
        </w:tc>
      </w:tr>
      <w:tr w:rsidR="005A158E" w:rsidRPr="005A158E" w:rsidTr="005A158E">
        <w:trPr>
          <w:trHeight w:val="468"/>
        </w:trPr>
        <w:tc>
          <w:tcPr>
            <w:tcW w:w="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67.</w:t>
            </w:r>
          </w:p>
        </w:tc>
        <w:tc>
          <w:tcPr>
            <w:tcW w:w="7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Корпоративный фонд «Тараз» общественного объединения «Казахское общество слепых»</w:t>
            </w:r>
          </w:p>
        </w:tc>
      </w:tr>
      <w:tr w:rsidR="005A158E" w:rsidRPr="005A158E" w:rsidTr="005A158E">
        <w:trPr>
          <w:trHeight w:val="24"/>
        </w:trPr>
        <w:tc>
          <w:tcPr>
            <w:tcW w:w="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68.</w:t>
            </w:r>
          </w:p>
        </w:tc>
        <w:tc>
          <w:tcPr>
            <w:tcW w:w="7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Корпоративный фонд «Орал» общественного объединения «Казахское общество слепых»</w:t>
            </w:r>
          </w:p>
        </w:tc>
      </w:tr>
      <w:tr w:rsidR="005A158E" w:rsidRPr="005A158E" w:rsidTr="005A158E">
        <w:trPr>
          <w:trHeight w:val="24"/>
        </w:trPr>
        <w:tc>
          <w:tcPr>
            <w:tcW w:w="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69.</w:t>
            </w:r>
          </w:p>
        </w:tc>
        <w:tc>
          <w:tcPr>
            <w:tcW w:w="7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Корпоративный Фонд общественного объединения «Казахское общество слепых» Карагандинской области</w:t>
            </w:r>
          </w:p>
        </w:tc>
      </w:tr>
      <w:tr w:rsidR="005A158E" w:rsidRPr="005A158E" w:rsidTr="005A158E">
        <w:trPr>
          <w:trHeight w:val="24"/>
        </w:trPr>
        <w:tc>
          <w:tcPr>
            <w:tcW w:w="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70.</w:t>
            </w:r>
          </w:p>
        </w:tc>
        <w:tc>
          <w:tcPr>
            <w:tcW w:w="7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Корпоративный фонд «Костанай» общественного объединения «Казахское общество слепых»</w:t>
            </w:r>
          </w:p>
        </w:tc>
      </w:tr>
      <w:tr w:rsidR="005A158E" w:rsidRPr="005A158E" w:rsidTr="005A158E">
        <w:trPr>
          <w:trHeight w:val="24"/>
        </w:trPr>
        <w:tc>
          <w:tcPr>
            <w:tcW w:w="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71.</w:t>
            </w:r>
          </w:p>
        </w:tc>
        <w:tc>
          <w:tcPr>
            <w:tcW w:w="7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Корпоротивный фонд «Жосалы» общественного объединения «Казахское общество слепых»</w:t>
            </w:r>
          </w:p>
        </w:tc>
      </w:tr>
      <w:tr w:rsidR="005A158E" w:rsidRPr="005A158E" w:rsidTr="005A158E">
        <w:trPr>
          <w:trHeight w:val="24"/>
        </w:trPr>
        <w:tc>
          <w:tcPr>
            <w:tcW w:w="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72.</w:t>
            </w:r>
          </w:p>
        </w:tc>
        <w:tc>
          <w:tcPr>
            <w:tcW w:w="7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Корпоративный фонд «Кызылорда» общественного объединения «Казахское общество слепых»</w:t>
            </w:r>
          </w:p>
        </w:tc>
      </w:tr>
      <w:tr w:rsidR="005A158E" w:rsidRPr="005A158E" w:rsidTr="005A158E">
        <w:trPr>
          <w:trHeight w:val="24"/>
        </w:trPr>
        <w:tc>
          <w:tcPr>
            <w:tcW w:w="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73.</w:t>
            </w:r>
          </w:p>
        </w:tc>
        <w:tc>
          <w:tcPr>
            <w:tcW w:w="7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Корпоративный фонд «Сырдария» общественного объединения «Казахское» общество слепых»</w:t>
            </w:r>
          </w:p>
        </w:tc>
      </w:tr>
      <w:tr w:rsidR="005A158E" w:rsidRPr="005A158E" w:rsidTr="005A158E">
        <w:trPr>
          <w:trHeight w:val="24"/>
        </w:trPr>
        <w:tc>
          <w:tcPr>
            <w:tcW w:w="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74.</w:t>
            </w:r>
          </w:p>
        </w:tc>
        <w:tc>
          <w:tcPr>
            <w:tcW w:w="7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Корпоративный фонд «Казалы» общественного объединения «Казахское общество слепых»</w:t>
            </w:r>
          </w:p>
        </w:tc>
      </w:tr>
      <w:tr w:rsidR="005A158E" w:rsidRPr="005A158E" w:rsidTr="005A158E">
        <w:trPr>
          <w:trHeight w:val="24"/>
        </w:trPr>
        <w:tc>
          <w:tcPr>
            <w:tcW w:w="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75.</w:t>
            </w:r>
          </w:p>
        </w:tc>
        <w:tc>
          <w:tcPr>
            <w:tcW w:w="7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Корпоративный фонд «Мангистау» общественного объединения «Казахское общество слепых»</w:t>
            </w:r>
          </w:p>
        </w:tc>
      </w:tr>
      <w:tr w:rsidR="005A158E" w:rsidRPr="005A158E" w:rsidTr="005A158E">
        <w:trPr>
          <w:trHeight w:val="24"/>
        </w:trPr>
        <w:tc>
          <w:tcPr>
            <w:tcW w:w="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76.</w:t>
            </w:r>
          </w:p>
        </w:tc>
        <w:tc>
          <w:tcPr>
            <w:tcW w:w="7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Корпоративный фонд «Павлодар» общественного объединения «Казахское общество слепых»</w:t>
            </w:r>
          </w:p>
        </w:tc>
      </w:tr>
      <w:tr w:rsidR="005A158E" w:rsidRPr="005A158E" w:rsidTr="005A158E">
        <w:trPr>
          <w:trHeight w:val="24"/>
        </w:trPr>
        <w:tc>
          <w:tcPr>
            <w:tcW w:w="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77.</w:t>
            </w:r>
          </w:p>
        </w:tc>
        <w:tc>
          <w:tcPr>
            <w:tcW w:w="7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Корпоративный фонд «Кызылжар» общественного объединения «Казахское общество слепых»</w:t>
            </w:r>
          </w:p>
        </w:tc>
      </w:tr>
      <w:tr w:rsidR="005A158E" w:rsidRPr="005A158E" w:rsidTr="005A158E">
        <w:trPr>
          <w:trHeight w:val="24"/>
        </w:trPr>
        <w:tc>
          <w:tcPr>
            <w:tcW w:w="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78.</w:t>
            </w:r>
          </w:p>
        </w:tc>
        <w:tc>
          <w:tcPr>
            <w:tcW w:w="7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Корпоративный фонд «Сарыағаш» общественного объединения «Казахское общество слепых»</w:t>
            </w:r>
          </w:p>
        </w:tc>
      </w:tr>
      <w:tr w:rsidR="005A158E" w:rsidRPr="005A158E" w:rsidTr="005A158E">
        <w:trPr>
          <w:trHeight w:val="24"/>
        </w:trPr>
        <w:tc>
          <w:tcPr>
            <w:tcW w:w="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79.</w:t>
            </w:r>
          </w:p>
        </w:tc>
        <w:tc>
          <w:tcPr>
            <w:tcW w:w="7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Корпоративный фонд «Тұрар» общественного объединения «Казахское общество слепых»</w:t>
            </w:r>
          </w:p>
        </w:tc>
      </w:tr>
      <w:tr w:rsidR="005A158E" w:rsidRPr="005A158E" w:rsidTr="005A158E">
        <w:trPr>
          <w:trHeight w:val="24"/>
        </w:trPr>
        <w:tc>
          <w:tcPr>
            <w:tcW w:w="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80.</w:t>
            </w:r>
          </w:p>
        </w:tc>
        <w:tc>
          <w:tcPr>
            <w:tcW w:w="7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Корпоративный фонд «Отырар» общественного объединения «Казахское общество слепых»</w:t>
            </w:r>
          </w:p>
        </w:tc>
      </w:tr>
      <w:tr w:rsidR="005A158E" w:rsidRPr="005A158E" w:rsidTr="005A158E">
        <w:trPr>
          <w:trHeight w:val="24"/>
        </w:trPr>
        <w:tc>
          <w:tcPr>
            <w:tcW w:w="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81.</w:t>
            </w:r>
          </w:p>
        </w:tc>
        <w:tc>
          <w:tcPr>
            <w:tcW w:w="7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Корпоративный фонд «Бәйдібек» общественного объединения «Казахское общество слепых»</w:t>
            </w:r>
          </w:p>
        </w:tc>
      </w:tr>
      <w:tr w:rsidR="005A158E" w:rsidRPr="005A158E" w:rsidTr="005A158E">
        <w:trPr>
          <w:trHeight w:val="24"/>
        </w:trPr>
        <w:tc>
          <w:tcPr>
            <w:tcW w:w="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82.</w:t>
            </w:r>
          </w:p>
        </w:tc>
        <w:tc>
          <w:tcPr>
            <w:tcW w:w="7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Корпоративный фонд «Төлеби» общественного объединения «Казахское общество слепых»</w:t>
            </w:r>
          </w:p>
        </w:tc>
      </w:tr>
      <w:tr w:rsidR="005A158E" w:rsidRPr="005A158E" w:rsidTr="005A158E">
        <w:trPr>
          <w:trHeight w:val="24"/>
        </w:trPr>
        <w:tc>
          <w:tcPr>
            <w:tcW w:w="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83.</w:t>
            </w:r>
          </w:p>
        </w:tc>
        <w:tc>
          <w:tcPr>
            <w:tcW w:w="7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Корпоративный фонд «Ақсукент» общественного объединения «Казахское общество слепых»</w:t>
            </w:r>
          </w:p>
        </w:tc>
      </w:tr>
      <w:tr w:rsidR="005A158E" w:rsidRPr="005A158E" w:rsidTr="005A158E">
        <w:trPr>
          <w:trHeight w:val="24"/>
        </w:trPr>
        <w:tc>
          <w:tcPr>
            <w:tcW w:w="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84.</w:t>
            </w:r>
          </w:p>
        </w:tc>
        <w:tc>
          <w:tcPr>
            <w:tcW w:w="7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Корпоративный фонд «Шымкент» общественного объединения «Казахское общество слепых»</w:t>
            </w:r>
          </w:p>
        </w:tc>
      </w:tr>
      <w:tr w:rsidR="005A158E" w:rsidRPr="005A158E" w:rsidTr="005A158E">
        <w:trPr>
          <w:trHeight w:val="492"/>
        </w:trPr>
        <w:tc>
          <w:tcPr>
            <w:tcW w:w="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85.</w:t>
            </w:r>
          </w:p>
        </w:tc>
        <w:tc>
          <w:tcPr>
            <w:tcW w:w="7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Корпоративный фонд «Алматы» общественного объединения «Казахское общество слепых»</w:t>
            </w:r>
          </w:p>
        </w:tc>
      </w:tr>
      <w:tr w:rsidR="005A158E" w:rsidRPr="005A158E" w:rsidTr="005A158E">
        <w:trPr>
          <w:trHeight w:val="444"/>
        </w:trPr>
        <w:tc>
          <w:tcPr>
            <w:tcW w:w="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86.</w:t>
            </w:r>
          </w:p>
        </w:tc>
        <w:tc>
          <w:tcPr>
            <w:tcW w:w="7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Корпоративный фонд «Или»</w:t>
            </w:r>
          </w:p>
        </w:tc>
      </w:tr>
      <w:tr w:rsidR="005A158E" w:rsidRPr="005A158E" w:rsidTr="005A158E">
        <w:trPr>
          <w:trHeight w:val="432"/>
        </w:trPr>
        <w:tc>
          <w:tcPr>
            <w:tcW w:w="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87.</w:t>
            </w:r>
          </w:p>
        </w:tc>
        <w:tc>
          <w:tcPr>
            <w:tcW w:w="7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Корпоративный фонд «Саркан»</w:t>
            </w:r>
          </w:p>
        </w:tc>
      </w:tr>
      <w:tr w:rsidR="005A158E" w:rsidRPr="005A158E" w:rsidTr="005A158E">
        <w:trPr>
          <w:trHeight w:val="24"/>
        </w:trPr>
        <w:tc>
          <w:tcPr>
            <w:tcW w:w="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88.</w:t>
            </w:r>
          </w:p>
        </w:tc>
        <w:tc>
          <w:tcPr>
            <w:tcW w:w="7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Корпоративный фонд «Акжайык» общественного объединения «Казахское Общество Слепых»</w:t>
            </w:r>
          </w:p>
        </w:tc>
      </w:tr>
      <w:tr w:rsidR="005A158E" w:rsidRPr="005A158E" w:rsidTr="005A158E">
        <w:trPr>
          <w:trHeight w:val="24"/>
        </w:trPr>
        <w:tc>
          <w:tcPr>
            <w:tcW w:w="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89.</w:t>
            </w:r>
          </w:p>
        </w:tc>
        <w:tc>
          <w:tcPr>
            <w:tcW w:w="7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Корпоративный фонд «Буланды» общественного объединения «Казахское общество слепых»</w:t>
            </w:r>
          </w:p>
        </w:tc>
      </w:tr>
      <w:tr w:rsidR="005A158E" w:rsidRPr="005A158E" w:rsidTr="005A158E">
        <w:trPr>
          <w:trHeight w:val="24"/>
        </w:trPr>
        <w:tc>
          <w:tcPr>
            <w:tcW w:w="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90.</w:t>
            </w:r>
          </w:p>
        </w:tc>
        <w:tc>
          <w:tcPr>
            <w:tcW w:w="7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Корпоративный фонд «Арал» общественного объединения «Казахское общество слепых»</w:t>
            </w:r>
          </w:p>
        </w:tc>
      </w:tr>
      <w:tr w:rsidR="005A158E" w:rsidRPr="005A158E" w:rsidTr="005A158E">
        <w:trPr>
          <w:trHeight w:val="24"/>
        </w:trPr>
        <w:tc>
          <w:tcPr>
            <w:tcW w:w="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91.</w:t>
            </w:r>
          </w:p>
        </w:tc>
        <w:tc>
          <w:tcPr>
            <w:tcW w:w="7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Корпоративный фонд «Экибастуз» общественного объединения «Казахское общество слепых»</w:t>
            </w:r>
          </w:p>
        </w:tc>
      </w:tr>
      <w:tr w:rsidR="005A158E" w:rsidRPr="005A158E" w:rsidTr="005A158E">
        <w:trPr>
          <w:trHeight w:val="24"/>
        </w:trPr>
        <w:tc>
          <w:tcPr>
            <w:tcW w:w="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92.</w:t>
            </w:r>
          </w:p>
        </w:tc>
        <w:tc>
          <w:tcPr>
            <w:tcW w:w="7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Общественное объединение «Казахское общество слепых» (республиканский статус)</w:t>
            </w:r>
          </w:p>
        </w:tc>
      </w:tr>
      <w:tr w:rsidR="005A158E" w:rsidRPr="005A158E" w:rsidTr="005A158E">
        <w:trPr>
          <w:trHeight w:val="24"/>
        </w:trPr>
        <w:tc>
          <w:tcPr>
            <w:tcW w:w="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93.</w:t>
            </w:r>
          </w:p>
        </w:tc>
        <w:tc>
          <w:tcPr>
            <w:tcW w:w="7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Объединение юридических лиц «Союз организации работающие с инвалидами Жамбылской области «АСАР»</w:t>
            </w:r>
          </w:p>
        </w:tc>
      </w:tr>
      <w:tr w:rsidR="005A158E" w:rsidRPr="005A158E" w:rsidTr="005A158E">
        <w:trPr>
          <w:trHeight w:val="24"/>
        </w:trPr>
        <w:tc>
          <w:tcPr>
            <w:tcW w:w="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94.</w:t>
            </w:r>
          </w:p>
        </w:tc>
        <w:tc>
          <w:tcPr>
            <w:tcW w:w="7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Товарищество с ограниченной ответственностью «Учебно-производственное предприятие Шебер қол»</w:t>
            </w:r>
          </w:p>
        </w:tc>
      </w:tr>
      <w:tr w:rsidR="005A158E" w:rsidRPr="005A158E" w:rsidTr="005A158E">
        <w:trPr>
          <w:trHeight w:val="336"/>
        </w:trPr>
        <w:tc>
          <w:tcPr>
            <w:tcW w:w="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95.</w:t>
            </w:r>
          </w:p>
        </w:tc>
        <w:tc>
          <w:tcPr>
            <w:tcW w:w="7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Товарищество с ограниченной ответственностью «Жаңа Өмір 2012»</w:t>
            </w:r>
          </w:p>
        </w:tc>
      </w:tr>
      <w:tr w:rsidR="005A158E" w:rsidRPr="005A158E" w:rsidTr="005A158E">
        <w:trPr>
          <w:trHeight w:val="540"/>
        </w:trPr>
        <w:tc>
          <w:tcPr>
            <w:tcW w:w="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96.</w:t>
            </w:r>
          </w:p>
        </w:tc>
        <w:tc>
          <w:tcPr>
            <w:tcW w:w="7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Общественное объединение «Костанайское городское добровольное общество инвалидов»</w:t>
            </w:r>
          </w:p>
        </w:tc>
      </w:tr>
      <w:tr w:rsidR="005A158E" w:rsidRPr="005A158E" w:rsidTr="005A158E">
        <w:trPr>
          <w:trHeight w:val="528"/>
        </w:trPr>
        <w:tc>
          <w:tcPr>
            <w:tcW w:w="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97.</w:t>
            </w:r>
          </w:p>
        </w:tc>
        <w:tc>
          <w:tcPr>
            <w:tcW w:w="7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Общественное объединение «Аркалыкское городское добровольное общество инвалидов «МҮГЕДЕК»</w:t>
            </w:r>
          </w:p>
        </w:tc>
      </w:tr>
      <w:tr w:rsidR="005A158E" w:rsidRPr="005A158E" w:rsidTr="005A158E">
        <w:trPr>
          <w:trHeight w:val="552"/>
        </w:trPr>
        <w:tc>
          <w:tcPr>
            <w:tcW w:w="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98.</w:t>
            </w:r>
          </w:p>
        </w:tc>
        <w:tc>
          <w:tcPr>
            <w:tcW w:w="7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Товарищество с ограниченной ответственностью «Кызылординское учебно-производственное предприятие инвалидов «Ұшқын»</w:t>
            </w:r>
          </w:p>
        </w:tc>
      </w:tr>
      <w:tr w:rsidR="005A158E" w:rsidRPr="005A158E" w:rsidTr="005A158E">
        <w:trPr>
          <w:trHeight w:val="24"/>
        </w:trPr>
        <w:tc>
          <w:tcPr>
            <w:tcW w:w="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99.</w:t>
            </w:r>
          </w:p>
        </w:tc>
        <w:tc>
          <w:tcPr>
            <w:tcW w:w="7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Товарищество с ограниченной ответственностью «Учебно-производственное предприятие общественного объединения «Южно-Казахстанский областной союз ветеранов войны в Афганистане»</w:t>
            </w:r>
          </w:p>
        </w:tc>
      </w:tr>
      <w:tr w:rsidR="005A158E" w:rsidRPr="005A158E" w:rsidTr="005A158E">
        <w:trPr>
          <w:trHeight w:val="276"/>
        </w:trPr>
        <w:tc>
          <w:tcPr>
            <w:tcW w:w="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100.</w:t>
            </w:r>
          </w:p>
        </w:tc>
        <w:tc>
          <w:tcPr>
            <w:tcW w:w="7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Товарищество с ограниченной ответственностью «Интеграция плюс»</w:t>
            </w:r>
          </w:p>
        </w:tc>
      </w:tr>
      <w:tr w:rsidR="005A158E" w:rsidRPr="005A158E" w:rsidTr="005A158E">
        <w:trPr>
          <w:trHeight w:val="336"/>
        </w:trPr>
        <w:tc>
          <w:tcPr>
            <w:tcW w:w="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101.</w:t>
            </w:r>
          </w:p>
        </w:tc>
        <w:tc>
          <w:tcPr>
            <w:tcW w:w="7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Общественное объединение «Общество инвалидов «ар-Рохим»</w:t>
            </w:r>
          </w:p>
        </w:tc>
      </w:tr>
      <w:tr w:rsidR="005A158E" w:rsidRPr="005A158E" w:rsidTr="005A158E">
        <w:trPr>
          <w:trHeight w:val="324"/>
        </w:trPr>
        <w:tc>
          <w:tcPr>
            <w:tcW w:w="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102.</w:t>
            </w:r>
          </w:p>
        </w:tc>
        <w:tc>
          <w:tcPr>
            <w:tcW w:w="7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Общественное объединение «Аяулы-Алақан»</w:t>
            </w:r>
          </w:p>
        </w:tc>
      </w:tr>
      <w:tr w:rsidR="005A158E" w:rsidRPr="005A158E" w:rsidTr="005A158E">
        <w:trPr>
          <w:trHeight w:val="336"/>
        </w:trPr>
        <w:tc>
          <w:tcPr>
            <w:tcW w:w="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103.</w:t>
            </w:r>
          </w:p>
        </w:tc>
        <w:tc>
          <w:tcPr>
            <w:tcW w:w="7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Товарищество с ограниченной ответственностью «Помощь инвалидам»</w:t>
            </w:r>
          </w:p>
        </w:tc>
      </w:tr>
      <w:tr w:rsidR="005A158E" w:rsidRPr="005A158E" w:rsidTr="005A158E">
        <w:trPr>
          <w:trHeight w:val="324"/>
        </w:trPr>
        <w:tc>
          <w:tcPr>
            <w:tcW w:w="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104.</w:t>
            </w:r>
          </w:p>
        </w:tc>
        <w:tc>
          <w:tcPr>
            <w:tcW w:w="7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Товарищество с ограниченной ответственностью «Тауелсіздік-Д»</w:t>
            </w:r>
          </w:p>
        </w:tc>
      </w:tr>
      <w:tr w:rsidR="005A158E" w:rsidRPr="005A158E" w:rsidTr="005A158E">
        <w:trPr>
          <w:trHeight w:val="24"/>
        </w:trPr>
        <w:tc>
          <w:tcPr>
            <w:tcW w:w="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105.</w:t>
            </w:r>
          </w:p>
        </w:tc>
        <w:tc>
          <w:tcPr>
            <w:tcW w:w="7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Общественное объединение «Общество инвалидов-матерей города Астана, имеющих детей»</w:t>
            </w:r>
          </w:p>
        </w:tc>
      </w:tr>
      <w:tr w:rsidR="005A158E" w:rsidRPr="005A158E" w:rsidTr="005A158E">
        <w:trPr>
          <w:trHeight w:val="384"/>
        </w:trPr>
        <w:tc>
          <w:tcPr>
            <w:tcW w:w="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106.</w:t>
            </w:r>
          </w:p>
        </w:tc>
        <w:tc>
          <w:tcPr>
            <w:tcW w:w="7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Общественное объединение инвалидов «Демеу» Ескельдинского района</w:t>
            </w:r>
          </w:p>
        </w:tc>
      </w:tr>
      <w:tr w:rsidR="005A158E" w:rsidRPr="005A158E" w:rsidTr="005A158E">
        <w:trPr>
          <w:trHeight w:val="336"/>
        </w:trPr>
        <w:tc>
          <w:tcPr>
            <w:tcW w:w="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107.</w:t>
            </w:r>
          </w:p>
        </w:tc>
        <w:tc>
          <w:tcPr>
            <w:tcW w:w="7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Товарищество с ограниченной ответственностью «DQB BASIS»</w:t>
            </w:r>
          </w:p>
        </w:tc>
      </w:tr>
      <w:tr w:rsidR="005A158E" w:rsidRPr="005A158E" w:rsidTr="005A158E">
        <w:trPr>
          <w:trHeight w:val="24"/>
        </w:trPr>
        <w:tc>
          <w:tcPr>
            <w:tcW w:w="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108.</w:t>
            </w:r>
          </w:p>
        </w:tc>
        <w:tc>
          <w:tcPr>
            <w:tcW w:w="7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Объединение юридических лиц в форме ассоциации «Ассоциация организаций социально-трудовой реабилитации лиц с дефектом зрения «Нұр»</w:t>
            </w:r>
          </w:p>
        </w:tc>
      </w:tr>
      <w:tr w:rsidR="005A158E" w:rsidRPr="005A158E" w:rsidTr="005A158E">
        <w:trPr>
          <w:trHeight w:val="24"/>
        </w:trPr>
        <w:tc>
          <w:tcPr>
            <w:tcW w:w="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109.</w:t>
            </w:r>
          </w:p>
        </w:tc>
        <w:tc>
          <w:tcPr>
            <w:tcW w:w="7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Товарищество с ограниченной ответственностью «Социально-производственное предприятие «ЖАСА»»</w:t>
            </w:r>
          </w:p>
        </w:tc>
      </w:tr>
      <w:tr w:rsidR="005A158E" w:rsidRPr="005A158E" w:rsidTr="005A158E">
        <w:trPr>
          <w:trHeight w:val="24"/>
        </w:trPr>
        <w:tc>
          <w:tcPr>
            <w:tcW w:w="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110.</w:t>
            </w:r>
          </w:p>
        </w:tc>
        <w:tc>
          <w:tcPr>
            <w:tcW w:w="7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Общественное объединение «Общество поддержки граждан-инвалидов с нарушением функций опорно-двигательного аппарата «Арба»</w:t>
            </w:r>
          </w:p>
        </w:tc>
      </w:tr>
      <w:tr w:rsidR="005A158E" w:rsidRPr="005A158E" w:rsidTr="005A158E">
        <w:trPr>
          <w:trHeight w:val="24"/>
        </w:trPr>
        <w:tc>
          <w:tcPr>
            <w:tcW w:w="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111.</w:t>
            </w:r>
          </w:p>
        </w:tc>
        <w:tc>
          <w:tcPr>
            <w:tcW w:w="7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Общественное объединение «Темиртауское городское добровольное общество инвалидов»</w:t>
            </w:r>
          </w:p>
        </w:tc>
      </w:tr>
      <w:tr w:rsidR="005A158E" w:rsidRPr="005A158E" w:rsidTr="005A158E">
        <w:trPr>
          <w:trHeight w:val="24"/>
        </w:trPr>
        <w:tc>
          <w:tcPr>
            <w:tcW w:w="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112.</w:t>
            </w:r>
          </w:p>
        </w:tc>
        <w:tc>
          <w:tcPr>
            <w:tcW w:w="7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Общественное объединение «Павлодарское областное добровольное общество инвалидов»</w:t>
            </w:r>
          </w:p>
        </w:tc>
      </w:tr>
      <w:tr w:rsidR="005A158E" w:rsidRPr="005A158E" w:rsidTr="005A158E">
        <w:trPr>
          <w:trHeight w:val="24"/>
        </w:trPr>
        <w:tc>
          <w:tcPr>
            <w:tcW w:w="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113.</w:t>
            </w:r>
          </w:p>
        </w:tc>
        <w:tc>
          <w:tcPr>
            <w:tcW w:w="7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Общественное объединение Добровольное Общество Инвалидов «СОСТРАДАНИЕ»</w:t>
            </w:r>
          </w:p>
        </w:tc>
      </w:tr>
      <w:tr w:rsidR="005A158E" w:rsidRPr="005A158E" w:rsidTr="005A158E">
        <w:trPr>
          <w:trHeight w:val="24"/>
        </w:trPr>
        <w:tc>
          <w:tcPr>
            <w:tcW w:w="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114.</w:t>
            </w:r>
          </w:p>
        </w:tc>
        <w:tc>
          <w:tcPr>
            <w:tcW w:w="7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Объединение юридических лиц «Союз организаций инвалидов Казахстана»</w:t>
            </w:r>
          </w:p>
        </w:tc>
      </w:tr>
      <w:tr w:rsidR="005A158E" w:rsidRPr="005A158E" w:rsidTr="005A158E">
        <w:trPr>
          <w:trHeight w:val="24"/>
        </w:trPr>
        <w:tc>
          <w:tcPr>
            <w:tcW w:w="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115.</w:t>
            </w:r>
          </w:p>
        </w:tc>
        <w:tc>
          <w:tcPr>
            <w:tcW w:w="7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Товарищество с ограниченной ответственностью «САМГАУ ГРУП»</w:t>
            </w:r>
          </w:p>
        </w:tc>
      </w:tr>
      <w:tr w:rsidR="005A158E" w:rsidRPr="005A158E" w:rsidTr="005A158E">
        <w:trPr>
          <w:trHeight w:val="24"/>
        </w:trPr>
        <w:tc>
          <w:tcPr>
            <w:tcW w:w="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116.</w:t>
            </w:r>
          </w:p>
        </w:tc>
        <w:tc>
          <w:tcPr>
            <w:tcW w:w="7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Товарищество с ограниченной ответственностью «Бииктеу»</w:t>
            </w:r>
          </w:p>
        </w:tc>
      </w:tr>
      <w:tr w:rsidR="005A158E" w:rsidRPr="005A158E" w:rsidTr="005A158E">
        <w:trPr>
          <w:trHeight w:val="24"/>
        </w:trPr>
        <w:tc>
          <w:tcPr>
            <w:tcW w:w="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117.</w:t>
            </w:r>
          </w:p>
        </w:tc>
        <w:tc>
          <w:tcPr>
            <w:tcW w:w="7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Общественное объединение «Алматинское городское общество инвалидов»</w:t>
            </w:r>
          </w:p>
        </w:tc>
      </w:tr>
      <w:tr w:rsidR="005A158E" w:rsidRPr="005A158E" w:rsidTr="005A158E">
        <w:trPr>
          <w:trHeight w:val="24"/>
        </w:trPr>
        <w:tc>
          <w:tcPr>
            <w:tcW w:w="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118.</w:t>
            </w:r>
          </w:p>
        </w:tc>
        <w:tc>
          <w:tcPr>
            <w:tcW w:w="7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Общественное объединение «Казахстанское Республиканское общество инвалидов войны в Афганистане»</w:t>
            </w:r>
          </w:p>
        </w:tc>
      </w:tr>
      <w:tr w:rsidR="005A158E" w:rsidRPr="005A158E" w:rsidTr="005A158E">
        <w:trPr>
          <w:trHeight w:val="24"/>
        </w:trPr>
        <w:tc>
          <w:tcPr>
            <w:tcW w:w="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119.</w:t>
            </w:r>
          </w:p>
        </w:tc>
        <w:tc>
          <w:tcPr>
            <w:tcW w:w="7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Общественное объединение инвалидов имеющих высшее образование «НАМЫС»</w:t>
            </w:r>
          </w:p>
        </w:tc>
      </w:tr>
      <w:tr w:rsidR="005A158E" w:rsidRPr="005A158E" w:rsidTr="005A158E">
        <w:trPr>
          <w:trHeight w:val="24"/>
        </w:trPr>
        <w:tc>
          <w:tcPr>
            <w:tcW w:w="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120.</w:t>
            </w:r>
          </w:p>
        </w:tc>
        <w:tc>
          <w:tcPr>
            <w:tcW w:w="7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Общественное объединение «Центр реабилитации инвалидов «Лайықты өмір»</w:t>
            </w:r>
          </w:p>
        </w:tc>
      </w:tr>
      <w:tr w:rsidR="005A158E" w:rsidRPr="005A158E" w:rsidTr="005A158E">
        <w:trPr>
          <w:trHeight w:val="24"/>
        </w:trPr>
        <w:tc>
          <w:tcPr>
            <w:tcW w:w="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121.</w:t>
            </w:r>
          </w:p>
        </w:tc>
        <w:tc>
          <w:tcPr>
            <w:tcW w:w="7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Общественное объединение «Центр социальных услуг»</w:t>
            </w:r>
          </w:p>
        </w:tc>
      </w:tr>
      <w:tr w:rsidR="005A158E" w:rsidRPr="005A158E" w:rsidTr="005A158E">
        <w:trPr>
          <w:trHeight w:val="24"/>
        </w:trPr>
        <w:tc>
          <w:tcPr>
            <w:tcW w:w="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122.</w:t>
            </w:r>
          </w:p>
        </w:tc>
        <w:tc>
          <w:tcPr>
            <w:tcW w:w="7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Товарищество с ограниченной ответственностью «Фортуна 2013»</w:t>
            </w:r>
          </w:p>
        </w:tc>
      </w:tr>
      <w:tr w:rsidR="005A158E" w:rsidRPr="005A158E" w:rsidTr="005A158E">
        <w:trPr>
          <w:trHeight w:val="24"/>
        </w:trPr>
        <w:tc>
          <w:tcPr>
            <w:tcW w:w="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123.</w:t>
            </w:r>
          </w:p>
        </w:tc>
        <w:tc>
          <w:tcPr>
            <w:tcW w:w="7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Общественное объединение инвалидов опорников «ЕРЛИК» города Талдыкорган»</w:t>
            </w:r>
          </w:p>
        </w:tc>
      </w:tr>
      <w:tr w:rsidR="005A158E" w:rsidRPr="005A158E" w:rsidTr="005A158E">
        <w:trPr>
          <w:trHeight w:val="24"/>
        </w:trPr>
        <w:tc>
          <w:tcPr>
            <w:tcW w:w="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124.</w:t>
            </w:r>
          </w:p>
        </w:tc>
        <w:tc>
          <w:tcPr>
            <w:tcW w:w="7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Товарищество с ограниченной ответственностью «Нурлы комек» Общественного объединения «Общество инвалидов «Салауат» Коксуского района</w:t>
            </w:r>
          </w:p>
        </w:tc>
      </w:tr>
      <w:tr w:rsidR="005A158E" w:rsidRPr="005A158E" w:rsidTr="005A158E">
        <w:trPr>
          <w:trHeight w:val="24"/>
        </w:trPr>
        <w:tc>
          <w:tcPr>
            <w:tcW w:w="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125.</w:t>
            </w:r>
          </w:p>
        </w:tc>
        <w:tc>
          <w:tcPr>
            <w:tcW w:w="7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Общественное объединение «Северо-Казахстанское областное общество инвалидов «Қамқор»</w:t>
            </w:r>
          </w:p>
        </w:tc>
      </w:tr>
      <w:tr w:rsidR="005A158E" w:rsidRPr="005A158E" w:rsidTr="005A158E">
        <w:trPr>
          <w:trHeight w:val="24"/>
        </w:trPr>
        <w:tc>
          <w:tcPr>
            <w:tcW w:w="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126.</w:t>
            </w:r>
          </w:p>
        </w:tc>
        <w:tc>
          <w:tcPr>
            <w:tcW w:w="7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Общественное Объединение Женщин-инвалидов «Алтын-Ай»</w:t>
            </w:r>
          </w:p>
        </w:tc>
      </w:tr>
      <w:tr w:rsidR="005A158E" w:rsidRPr="005A158E" w:rsidTr="005A158E">
        <w:trPr>
          <w:trHeight w:val="24"/>
        </w:trPr>
        <w:tc>
          <w:tcPr>
            <w:tcW w:w="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127.</w:t>
            </w:r>
          </w:p>
        </w:tc>
        <w:tc>
          <w:tcPr>
            <w:tcW w:w="7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Общественное объединение «Нұр-тірек»</w:t>
            </w:r>
          </w:p>
        </w:tc>
      </w:tr>
      <w:tr w:rsidR="005A158E" w:rsidRPr="005A158E" w:rsidTr="005A158E">
        <w:trPr>
          <w:trHeight w:val="24"/>
        </w:trPr>
        <w:tc>
          <w:tcPr>
            <w:tcW w:w="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128.</w:t>
            </w:r>
          </w:p>
        </w:tc>
        <w:tc>
          <w:tcPr>
            <w:tcW w:w="7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Товарищество с ограниченной ответственностью «Ассар KZ»</w:t>
            </w:r>
          </w:p>
        </w:tc>
      </w:tr>
      <w:tr w:rsidR="005A158E" w:rsidRPr="005A158E" w:rsidTr="005A158E">
        <w:trPr>
          <w:trHeight w:val="24"/>
        </w:trPr>
        <w:tc>
          <w:tcPr>
            <w:tcW w:w="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129.</w:t>
            </w:r>
          </w:p>
        </w:tc>
        <w:tc>
          <w:tcPr>
            <w:tcW w:w="7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Товарищество с ограниченной ответственностью «Общество инвалидов «ЗАМАН»</w:t>
            </w:r>
          </w:p>
        </w:tc>
      </w:tr>
    </w:tbl>
    <w:p w:rsidR="005A158E" w:rsidRPr="005A158E" w:rsidRDefault="005A158E" w:rsidP="005A158E">
      <w:pPr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Утверждены           </w:t>
      </w:r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приказом Министра здравоохранения</w:t>
      </w:r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и социального развития      </w:t>
      </w:r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Республики Казахстан       </w:t>
      </w:r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от 29 декабря 2015 года № 1065 </w:t>
      </w:r>
    </w:p>
    <w:p w:rsidR="005A158E" w:rsidRPr="005A158E" w:rsidRDefault="005A158E" w:rsidP="005A158E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5A158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Правила</w:t>
      </w:r>
      <w:r w:rsidRPr="005A158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включения в перечень общественных объединений инвалидов</w:t>
      </w:r>
      <w:r w:rsidRPr="005A158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Республики Казахстан и организаций, созданных общественными</w:t>
      </w:r>
      <w:r w:rsidRPr="005A158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объединениями инвалидов Республики Казахстан, производящих</w:t>
      </w:r>
      <w:r w:rsidRPr="005A158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товары и (или) поставляющих товары, выполняющих работы,</w:t>
      </w:r>
      <w:r w:rsidRPr="005A158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оказывающих услуги</w:t>
      </w:r>
    </w:p>
    <w:p w:rsidR="005A158E" w:rsidRPr="005A158E" w:rsidRDefault="005A158E" w:rsidP="005A158E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5A158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1. Общие положения</w:t>
      </w:r>
    </w:p>
    <w:p w:rsidR="005A158E" w:rsidRPr="005A158E" w:rsidRDefault="005A158E" w:rsidP="005A158E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Настоящие Правила включения в перечень общественных объединений инвалидов Республики Казахстан и организаций, созданных общественными объединениями инвалидов Республики Казахстан, производящих товары и (или) поставляющих товары, выполняющих работы, оказывающих услуги (далее – Правила) разработаны в соответствии с </w:t>
      </w:r>
      <w:hyperlink r:id="rId18" w:anchor="z292" w:history="1">
        <w:r w:rsidRPr="005A158E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Законом</w:t>
        </w:r>
      </w:hyperlink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Республики Казахстан от 4 </w:t>
      </w:r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декабря 2015 года «О государственных закупках» (далее – Закон) и определяют порядок включения общественных объединений инвалидов и созданных ими организаций (далее – организации) в </w:t>
      </w:r>
      <w:hyperlink r:id="rId19" w:anchor="z7" w:history="1">
        <w:r w:rsidRPr="005A158E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перечень</w:t>
        </w:r>
      </w:hyperlink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общественных объединений инвалидов Республики Казахстан и организаций, созданных общественными объединениями инвалидов Республики Казахстан, производящих товары и (или) поставляющих товары, выполняющих работы, оказывающих услуги (далее – Перечень).</w:t>
      </w:r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5" w:name="z13"/>
      <w:bookmarkEnd w:id="5"/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В настоящих Правилах используются следующие основные понятия:</w:t>
      </w:r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6" w:name="z14"/>
      <w:bookmarkEnd w:id="6"/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  </w:t>
      </w:r>
      <w:hyperlink r:id="rId20" w:anchor="z64" w:history="1">
        <w:r w:rsidRPr="005A158E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центральный уполномоченный орган</w:t>
        </w:r>
      </w:hyperlink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– государственный орган, осуществляющий руководство в области здравоохранения и социально-трудовой сфере;</w:t>
      </w:r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7" w:name="z15"/>
      <w:bookmarkEnd w:id="7"/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заявитель – общественное объединение инвалидов Республики Казахстан или организация, созданная общественным объединением инвалидов Республики Казахстан.</w:t>
      </w:r>
    </w:p>
    <w:p w:rsidR="005A158E" w:rsidRPr="005A158E" w:rsidRDefault="005A158E" w:rsidP="005A158E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5A158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2. Порядок включения в Перечень</w:t>
      </w:r>
    </w:p>
    <w:p w:rsidR="005A158E" w:rsidRPr="005A158E" w:rsidRDefault="005A158E" w:rsidP="005A158E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В Перечень включаются организации:</w:t>
      </w:r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1) соответствующие условиям </w:t>
      </w:r>
      <w:hyperlink r:id="rId21" w:anchor="z732" w:history="1">
        <w:r w:rsidRPr="005A158E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подпункта 13)</w:t>
        </w:r>
      </w:hyperlink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248 Кодекса Республики Казахстан «О налогах и других обязательных платежах в бюджет» (Налоговый кодекс) (далее – Кодекс);</w:t>
      </w:r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2) являющиеся общественным объединением инвалидов Республики Казахстан или организацией, единственным учредителем которой является общественное объединение инвалидов Республики Казахстан.</w:t>
      </w:r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8" w:name="z18"/>
      <w:bookmarkEnd w:id="8"/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Для включения в Перечень заявитель представляет в управления занятости и социальных программ городов Астаны и Алматы, отделы занятости и социальных программ районов и городов областного значения следующие документы:</w:t>
      </w:r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1) заявление на включение в Перечень, по форме согласно </w:t>
      </w:r>
      <w:hyperlink r:id="rId22" w:anchor="z27" w:history="1">
        <w:r w:rsidRPr="005A158E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приложению</w:t>
        </w:r>
      </w:hyperlink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настоящим Правилам;</w:t>
      </w:r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2) сведения из органов государственных доходов о соответствии  </w:t>
      </w:r>
      <w:hyperlink r:id="rId23" w:anchor="z732" w:history="1">
        <w:r w:rsidRPr="005A158E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подпункту 13) </w:t>
        </w:r>
      </w:hyperlink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статьи 248 Кодекса (налоговая отчетность (</w:t>
      </w:r>
      <w:hyperlink r:id="rId24" w:anchor="z318" w:history="1">
        <w:r w:rsidRPr="005A158E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декларация</w:t>
        </w:r>
      </w:hyperlink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 по индивидуальному подоходному налогу и социальному налогу по гражданам Республики Казахстан (форма 200.00);</w:t>
      </w:r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3) копии устава и </w:t>
      </w:r>
      <w:hyperlink r:id="rId25" w:anchor="z105" w:history="1">
        <w:r w:rsidRPr="005A158E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справки</w:t>
        </w:r>
      </w:hyperlink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о государственной регистрации (перерегистрации) общественного объединения инвалидов Республики Казахстан или организации, созданной общественным объединением инвалидов Республики Казахстан;</w:t>
      </w:r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4) список работников с указанием фамилии, имени, отчества (при его наличии), должности, заработной </w:t>
      </w:r>
      <w:hyperlink r:id="rId26" w:tgtFrame="_blank" w:history="1">
        <w:r w:rsidRPr="005A158E">
          <w:rPr>
            <w:rFonts w:ascii="Courier New" w:eastAsia="Times New Roman" w:hAnsi="Courier New" w:cs="Courier New"/>
            <w:b/>
            <w:bCs/>
            <w:color w:val="9A1616"/>
            <w:spacing w:val="2"/>
            <w:sz w:val="20"/>
            <w:szCs w:val="20"/>
            <w:u w:val="single"/>
            <w:lang w:eastAsia="ru-RU"/>
          </w:rPr>
          <w:t>платы</w:t>
        </w:r>
      </w:hyperlink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и группы инвалидности (при ее наличии);</w:t>
      </w:r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5) для общественных объединений инвалидов Республики Казахстан и организаций, созданных общественными объединениями инвалидов Республики Казахстан, производящих товары и (или) поставляющих товары – копии документов, подтверждающих наличие производственной базы;</w:t>
      </w:r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6) для общественных объединений инвалидов Республики Казахстан и организаций, созданных общественными объединениями инвалидов Республики Казахстан, производящих товары и (или) поставляющих товары – перечень выпускаемой продукции с приложением копии </w:t>
      </w:r>
      <w:hyperlink r:id="rId27" w:anchor="z33" w:history="1">
        <w:r w:rsidRPr="005A158E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сертификата</w:t>
        </w:r>
      </w:hyperlink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соответствия;</w:t>
      </w:r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      7) для общественных объединений инвалидов Республики Казахстан и организаций, созданных общественными объединениями инвалидов Республики </w:t>
      </w:r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Казахстан, выполняющих работы, оказывающих услуги – перечень предлагаемых услуг и работ;</w:t>
      </w:r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8) для общественных объединений инвалидов Республики Казахстан и организаций, созданных общественными объединениями инвалидов Республики Казахстан, выполняющих работы, оказывающих услуги – копия лицензии, если вид деятельности подлежит лицензированию;</w:t>
      </w:r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9) перечень оборудования.</w:t>
      </w:r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9" w:name="z19"/>
      <w:bookmarkEnd w:id="9"/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Заявитель подает документы в управления занятости и социальных программ городов Астаны и Алматы, отделы занятости и социальных программ районов и городов областного значения в течение первого и второго квартала года, но не позднее 30 числа последнего месяца соответствующего квартала.</w:t>
      </w:r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0" w:name="z20"/>
      <w:bookmarkEnd w:id="10"/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6. Во включении заявителя в Перечень отказывается в случаях:</w:t>
      </w:r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предоставления неполного пакета документов согласно перечню, предусмотренному </w:t>
      </w:r>
      <w:hyperlink r:id="rId28" w:anchor="z18" w:history="1">
        <w:r w:rsidRPr="005A158E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пунктом 4</w:t>
        </w:r>
      </w:hyperlink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настоящих Правил;</w:t>
      </w:r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несоответствия требованиям, указанным в </w:t>
      </w:r>
      <w:hyperlink r:id="rId29" w:anchor="z17" w:history="1">
        <w:r w:rsidRPr="005A158E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пункте 3</w:t>
        </w:r>
      </w:hyperlink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настоящих Правил;</w:t>
      </w:r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отсутствия или несоответствия сведений, содержащихся в документах заявителя, сведениям, содержащимся в информационных системах.</w:t>
      </w:r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Управления занятости и социальных программ городов Астаны и Алматы, отделы занятости и социальных программ районов и городов областного значения в письменной форме уведомляют заявителя об отказе в течение 15 календарных дней со дня подачи документов.</w:t>
      </w:r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1" w:name="z21"/>
      <w:bookmarkEnd w:id="11"/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7. Отделы занятости и социальных программ районов и городов областного значения предоставляют список организаций, подавших заявления, в управления координации занятости и социальных программ областей в течение 20 календарных дней по истечении срока подачи документов, указанного в </w:t>
      </w:r>
      <w:hyperlink r:id="rId30" w:anchor="z19" w:history="1">
        <w:r w:rsidRPr="005A158E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пункте 5</w:t>
        </w:r>
      </w:hyperlink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настоящих Правил.</w:t>
      </w:r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Управления координации занятости и социальных программ областей, управления занятости и социальных программ городов Астаны и Алматы предоставляют список организаций, подавших заявления по области и городам Астаны и Алматы, с приложением документов, указанных в </w:t>
      </w:r>
      <w:hyperlink r:id="rId31" w:anchor="z18" w:history="1">
        <w:r w:rsidRPr="005A158E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пункте 4</w:t>
        </w:r>
      </w:hyperlink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настоящих Правил, в течение 10 календарных дней в центральный уполномоченный орган.</w:t>
      </w:r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2" w:name="z22"/>
      <w:bookmarkEnd w:id="12"/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8. Заявления, поступившие в центральный уполномоченный орган, рассматриваются до 1 октября текущего календарного года рабочей группой, в состав которой входят представители центральных государственных органов, </w:t>
      </w:r>
      <w:hyperlink r:id="rId32" w:anchor="z11" w:history="1">
        <w:r w:rsidRPr="005A158E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Национальной палаты</w:t>
        </w:r>
      </w:hyperlink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предпринимателей Республики Казахстан «Атамекен».</w:t>
      </w:r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3" w:name="z23"/>
      <w:bookmarkEnd w:id="13"/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9. Рабочая группа проверяет соответствие сведений, содержащихся в документах заявителей, сведениям, содержащимся в информационных системах.</w:t>
      </w:r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4" w:name="z24"/>
      <w:bookmarkEnd w:id="14"/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10. При принятии рабочей группой решения о включении организаций, подавших заявления в Перечень, центральный уполномоченный орган принимает соответствующий приказ. </w:t>
      </w:r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5" w:name="z25"/>
      <w:bookmarkEnd w:id="15"/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11. При отрицательном решении о включении организаций, подавших заявления в Перечень, секретарь рабочей группы в течение 15 календарных дней со дня принятия окончательного решения информирует управления координации занятости и социальных программ областей, управления занятости и социальных программ городов Астаны и Алматы о несоответствии заявителей </w:t>
      </w:r>
      <w:hyperlink r:id="rId33" w:anchor="z17" w:history="1">
        <w:r w:rsidRPr="005A158E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пункту 3</w:t>
        </w:r>
      </w:hyperlink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настоящих Правил.</w:t>
      </w:r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6" w:name="z26"/>
      <w:bookmarkEnd w:id="16"/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12. Организации, включенные в Перечень раз в полугодие до 10 числа месяца, следующего за отчетным периодом, предоставляют информацию в центральный уполномоченный орган о соответствии требованиям </w:t>
      </w:r>
      <w:hyperlink r:id="rId34" w:anchor="z17" w:history="1">
        <w:r w:rsidRPr="005A158E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пункта 3</w:t>
        </w:r>
      </w:hyperlink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настоящих Правил и следующие документы:</w:t>
      </w:r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1) сведения из органов государственных доходов о соответствии </w:t>
      </w:r>
      <w:hyperlink r:id="rId35" w:anchor="z732" w:history="1">
        <w:r w:rsidRPr="005A158E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подпункту 13)</w:t>
        </w:r>
      </w:hyperlink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248 Кодекса (налоговая отчетность (</w:t>
      </w:r>
      <w:hyperlink r:id="rId36" w:anchor="z318" w:history="1">
        <w:r w:rsidRPr="005A158E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декларация</w:t>
        </w:r>
      </w:hyperlink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 по индивидуальному подоходному налогу и социальному налогу по гражданам Республики Казахстан (форма 200.00);</w:t>
      </w:r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2) копии устава и </w:t>
      </w:r>
      <w:hyperlink r:id="rId37" w:anchor="z105" w:history="1">
        <w:r w:rsidRPr="005A158E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справки</w:t>
        </w:r>
      </w:hyperlink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о государственной регистрации (перерегистрации) общественного объединения инвалидов Республики Казахстан или организации, созданной общественным объединением инвалидов Республики Казахстан;</w:t>
      </w:r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3) список работников с указанием фамилии, имени, отчества (при его наличии), должности, заработной </w:t>
      </w:r>
      <w:hyperlink r:id="rId38" w:tgtFrame="_blank" w:history="1">
        <w:r w:rsidRPr="005A158E">
          <w:rPr>
            <w:rFonts w:ascii="Courier New" w:eastAsia="Times New Roman" w:hAnsi="Courier New" w:cs="Courier New"/>
            <w:b/>
            <w:bCs/>
            <w:color w:val="9A1616"/>
            <w:spacing w:val="2"/>
            <w:sz w:val="20"/>
            <w:szCs w:val="20"/>
            <w:u w:val="single"/>
            <w:lang w:eastAsia="ru-RU"/>
          </w:rPr>
          <w:t>платы</w:t>
        </w:r>
      </w:hyperlink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и группы инвалидности (при ее наличии);</w:t>
      </w:r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4) для общественных объединений инвалидов Республики Казахстан и организаций, созданных общественными объединениями инвалидов Республики Казахстан, производящих товары и (или) поставляющих товары – копии документов, подтверждающих наличие производственной базы;</w:t>
      </w:r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5) для общественных объединений инвалидов Республики Казахстан и организаций, созданных общественными объединениями инвалидов Республики Казахстан, производящих товары и (или) поставляющих товары – перечень выпускаемой продукции с приложением копии </w:t>
      </w:r>
      <w:hyperlink r:id="rId39" w:anchor="z33" w:history="1">
        <w:r w:rsidRPr="005A158E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сертификата </w:t>
        </w:r>
      </w:hyperlink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соответствия;</w:t>
      </w:r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6) для общественных объединений инвалидов Республики Казахстан и организаций, созданных общественными объединениями инвалидов Республики Казахстан, выполняющих работы, оказывающих услуги – перечень выполняемых работ и оказываемых услуг;</w:t>
      </w:r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7) для общественных объединений инвалидов Республики Казахстан и организаций, созданных общественными объединениями инвалидов Республики Казахстан, выполняющих работы, оказывающих услуги – копия лицензии, если вид деятельности подлежит лицензированию;</w:t>
      </w:r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8) перечень оборудования.</w:t>
      </w:r>
    </w:p>
    <w:p w:rsidR="005A158E" w:rsidRPr="005A158E" w:rsidRDefault="005A158E" w:rsidP="005A158E">
      <w:pPr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Приложение               </w:t>
      </w:r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к Правилам включения в Перечень    </w:t>
      </w:r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общественных объединений инвалидов   </w:t>
      </w:r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Республики Казахстан и организаций,   </w:t>
      </w:r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созданных общественными объединениями  </w:t>
      </w:r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инвалидов Республики Казахстан,    </w:t>
      </w:r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производящих товары и (или) поставляющих</w:t>
      </w:r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товары, выполняющих работы,      </w:t>
      </w:r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оказывающих услуги          </w:t>
      </w:r>
    </w:p>
    <w:p w:rsidR="005A158E" w:rsidRPr="005A158E" w:rsidRDefault="005A158E" w:rsidP="005A158E">
      <w:pPr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Форма           </w:t>
      </w:r>
    </w:p>
    <w:p w:rsidR="005A158E" w:rsidRPr="005A158E" w:rsidRDefault="005A158E" w:rsidP="005A158E">
      <w:pPr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Руководителю управления занятости    </w:t>
      </w:r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и социальных программ городов Астаны   </w:t>
      </w:r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и Алматы/отдела занятости и социальных  </w:t>
      </w:r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программ районов и городов        </w:t>
      </w:r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областного значения            </w:t>
      </w:r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</w:t>
      </w:r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(Фамилия, имя, отчество (при его наличии))</w:t>
      </w:r>
    </w:p>
    <w:p w:rsidR="005A158E" w:rsidRPr="005A158E" w:rsidRDefault="005A158E" w:rsidP="005A158E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                           </w:t>
      </w:r>
      <w:r w:rsidRPr="005A158E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 ЗАЯВЛЕНИЕ</w:t>
      </w:r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5A158E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       на включение в перечень общественных объединений</w:t>
      </w:r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5A158E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lastRenderedPageBreak/>
        <w:t>       инвалидов Республики Казахстан и организаций, созданных</w:t>
      </w:r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5A158E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    общественными объединениями инвалидов Республики Казахстан,</w:t>
      </w:r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5A158E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    производящих товары и (или) поставляющих товары,</w:t>
      </w:r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5A158E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              выполняющих работы, оказывающих услуги</w:t>
      </w:r>
    </w:p>
    <w:p w:rsidR="005A158E" w:rsidRPr="005A158E" w:rsidRDefault="005A158E" w:rsidP="005A158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_____________________________________________________________________</w:t>
      </w:r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                    (наименование организации)</w:t>
      </w:r>
    </w:p>
    <w:p w:rsidR="005A158E" w:rsidRPr="005A158E" w:rsidRDefault="005A158E" w:rsidP="005A158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Перечень прилагаемых документов:</w:t>
      </w:r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1)_____________________________;</w:t>
      </w:r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2)_____________________________;</w:t>
      </w:r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3)_____________________________;</w:t>
      </w:r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4)_____________________________.</w:t>
      </w:r>
    </w:p>
    <w:p w:rsidR="005A158E" w:rsidRPr="005A158E" w:rsidRDefault="005A158E" w:rsidP="005A158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Достоверность представленной информации гарантируем.</w:t>
      </w:r>
    </w:p>
    <w:tbl>
      <w:tblPr>
        <w:tblW w:w="840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9"/>
        <w:gridCol w:w="4177"/>
      </w:tblGrid>
      <w:tr w:rsidR="005A158E" w:rsidRPr="005A158E" w:rsidTr="005A158E">
        <w:tc>
          <w:tcPr>
            <w:tcW w:w="51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__________________________________</w:t>
            </w: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(Фамилия, имя, отчество (при его</w:t>
            </w: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       наличии) и должность)</w:t>
            </w:r>
          </w:p>
        </w:tc>
        <w:tc>
          <w:tcPr>
            <w:tcW w:w="51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58E" w:rsidRPr="005A158E" w:rsidRDefault="005A158E" w:rsidP="005A158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_________________________________</w:t>
            </w:r>
            <w:r w:rsidRPr="005A158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            (подпись)</w:t>
            </w:r>
          </w:p>
        </w:tc>
      </w:tr>
    </w:tbl>
    <w:p w:rsidR="005A158E" w:rsidRPr="005A158E" w:rsidRDefault="005A158E" w:rsidP="005A158E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Примечание: заявление составляется на бланке организации и</w:t>
      </w:r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подписывается первым руководителем организации или лицом, его</w:t>
      </w:r>
      <w:r w:rsidRPr="005A158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замещающим.</w:t>
      </w:r>
    </w:p>
    <w:p w:rsidR="001F2FF2" w:rsidRDefault="001F2FF2">
      <w:bookmarkStart w:id="17" w:name="_GoBack"/>
      <w:bookmarkEnd w:id="17"/>
    </w:p>
    <w:sectPr w:rsidR="001F2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D75C0"/>
    <w:multiLevelType w:val="multilevel"/>
    <w:tmpl w:val="2496E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380"/>
    <w:rsid w:val="001F2FF2"/>
    <w:rsid w:val="005A158E"/>
    <w:rsid w:val="00CB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3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4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500012773/info" TargetMode="External"/><Relationship Id="rId13" Type="http://schemas.openxmlformats.org/officeDocument/2006/relationships/hyperlink" Target="javascript:window.print()" TargetMode="External"/><Relationship Id="rId18" Type="http://schemas.openxmlformats.org/officeDocument/2006/relationships/hyperlink" Target="http://adilet.zan.kz/rus/docs/Z1500000434" TargetMode="External"/><Relationship Id="rId26" Type="http://schemas.openxmlformats.org/officeDocument/2006/relationships/hyperlink" Target="http://adilet.zan.kz/rus/docs/V1500012773" TargetMode="External"/><Relationship Id="rId39" Type="http://schemas.openxmlformats.org/officeDocument/2006/relationships/hyperlink" Target="http://adilet.zan.kz/rus/docs/Z040000603_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adilet.zan.kz/rus/docs/K080000099_" TargetMode="External"/><Relationship Id="rId34" Type="http://schemas.openxmlformats.org/officeDocument/2006/relationships/hyperlink" Target="http://adilet.zan.kz/rus/docs/V1500012773" TargetMode="External"/><Relationship Id="rId7" Type="http://schemas.openxmlformats.org/officeDocument/2006/relationships/hyperlink" Target="http://adilet.zan.kz/rus/origins/V1500012773" TargetMode="External"/><Relationship Id="rId12" Type="http://schemas.openxmlformats.org/officeDocument/2006/relationships/hyperlink" Target="http://adilet.zan.kz/rus/docs/V1500012773/download" TargetMode="External"/><Relationship Id="rId17" Type="http://schemas.openxmlformats.org/officeDocument/2006/relationships/hyperlink" Target="http://adilet.zan.kz/rus/docs/V1500011248" TargetMode="External"/><Relationship Id="rId25" Type="http://schemas.openxmlformats.org/officeDocument/2006/relationships/hyperlink" Target="http://adilet.zan.kz/rus/docs/V1500011384" TargetMode="External"/><Relationship Id="rId33" Type="http://schemas.openxmlformats.org/officeDocument/2006/relationships/hyperlink" Target="http://adilet.zan.kz/rus/docs/V1500012773" TargetMode="External"/><Relationship Id="rId38" Type="http://schemas.openxmlformats.org/officeDocument/2006/relationships/hyperlink" Target="http://adilet.zan.kz/rus/docs/V1500012773" TargetMode="External"/><Relationship Id="rId2" Type="http://schemas.openxmlformats.org/officeDocument/2006/relationships/styles" Target="styles.xml"/><Relationship Id="rId16" Type="http://schemas.openxmlformats.org/officeDocument/2006/relationships/hyperlink" Target="http://adilet.zan.kz/rus/docs/V1500012773" TargetMode="External"/><Relationship Id="rId20" Type="http://schemas.openxmlformats.org/officeDocument/2006/relationships/hyperlink" Target="http://adilet.zan.kz/rus/docs/P1400001005" TargetMode="External"/><Relationship Id="rId29" Type="http://schemas.openxmlformats.org/officeDocument/2006/relationships/hyperlink" Target="http://adilet.zan.kz/rus/docs/V1500012773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V1500012773" TargetMode="External"/><Relationship Id="rId11" Type="http://schemas.openxmlformats.org/officeDocument/2006/relationships/hyperlink" Target="http://adilet.zan.kz/rus/docs/V1500012773/compare" TargetMode="External"/><Relationship Id="rId24" Type="http://schemas.openxmlformats.org/officeDocument/2006/relationships/hyperlink" Target="http://adilet.zan.kz/rus/docs/V14E0010156" TargetMode="External"/><Relationship Id="rId32" Type="http://schemas.openxmlformats.org/officeDocument/2006/relationships/hyperlink" Target="http://adilet.zan.kz/rus/docs/Z1300000129" TargetMode="External"/><Relationship Id="rId37" Type="http://schemas.openxmlformats.org/officeDocument/2006/relationships/hyperlink" Target="http://adilet.zan.kz/rus/docs/V1500011384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adilet.zan.kz/rus/docs/V1500012773" TargetMode="External"/><Relationship Id="rId23" Type="http://schemas.openxmlformats.org/officeDocument/2006/relationships/hyperlink" Target="http://adilet.zan.kz/rus/docs/K080000099_" TargetMode="External"/><Relationship Id="rId28" Type="http://schemas.openxmlformats.org/officeDocument/2006/relationships/hyperlink" Target="http://adilet.zan.kz/rus/docs/V1500012773" TargetMode="External"/><Relationship Id="rId36" Type="http://schemas.openxmlformats.org/officeDocument/2006/relationships/hyperlink" Target="http://adilet.zan.kz/rus/docs/V14E0010156" TargetMode="External"/><Relationship Id="rId10" Type="http://schemas.openxmlformats.org/officeDocument/2006/relationships/hyperlink" Target="http://adilet.zan.kz/rus/docs/V1500012773/links" TargetMode="External"/><Relationship Id="rId19" Type="http://schemas.openxmlformats.org/officeDocument/2006/relationships/hyperlink" Target="http://adilet.zan.kz/rus/docs/V1500012773" TargetMode="External"/><Relationship Id="rId31" Type="http://schemas.openxmlformats.org/officeDocument/2006/relationships/hyperlink" Target="http://adilet.zan.kz/rus/docs/V150001277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V1500012773/history" TargetMode="External"/><Relationship Id="rId14" Type="http://schemas.openxmlformats.org/officeDocument/2006/relationships/hyperlink" Target="http://adilet.zan.kz/rus/docs/Z1500000434" TargetMode="External"/><Relationship Id="rId22" Type="http://schemas.openxmlformats.org/officeDocument/2006/relationships/hyperlink" Target="http://adilet.zan.kz/rus/docs/V1500012773" TargetMode="External"/><Relationship Id="rId27" Type="http://schemas.openxmlformats.org/officeDocument/2006/relationships/hyperlink" Target="http://adilet.zan.kz/rus/docs/Z040000603_" TargetMode="External"/><Relationship Id="rId30" Type="http://schemas.openxmlformats.org/officeDocument/2006/relationships/hyperlink" Target="http://adilet.zan.kz/rus/docs/V1500012773" TargetMode="External"/><Relationship Id="rId35" Type="http://schemas.openxmlformats.org/officeDocument/2006/relationships/hyperlink" Target="http://adilet.zan.kz/rus/docs/K080000099_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4337</Words>
  <Characters>24724</Characters>
  <Application>Microsoft Office Word</Application>
  <DocSecurity>0</DocSecurity>
  <Lines>206</Lines>
  <Paragraphs>58</Paragraphs>
  <ScaleCrop>false</ScaleCrop>
  <Company/>
  <LinksUpToDate>false</LinksUpToDate>
  <CharactersWithSpaces>29003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2016-08-05T04:06:00Z</dcterms:created>
  <dcterms:modified xsi:type="dcterms:W3CDTF">2016-08-05T04:07:00Z</dcterms:modified>
</cp:coreProperties>
</file>